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1CDFD" w14:textId="77777777" w:rsidR="00624965" w:rsidRDefault="00624965" w:rsidP="001A1502">
      <w:pPr>
        <w:spacing w:line="360" w:lineRule="auto"/>
        <w:ind w:left="-567"/>
        <w:jc w:val="both"/>
        <w:rPr>
          <w:rFonts w:ascii="Century Gothic" w:hAnsi="Century Gothic"/>
          <w:b/>
          <w:sz w:val="26"/>
          <w:szCs w:val="26"/>
        </w:rPr>
      </w:pPr>
    </w:p>
    <w:p w14:paraId="65883C99" w14:textId="77777777" w:rsidR="00624965" w:rsidRDefault="00624965" w:rsidP="001A1502">
      <w:pPr>
        <w:spacing w:line="360" w:lineRule="auto"/>
        <w:ind w:left="-567"/>
        <w:jc w:val="both"/>
        <w:rPr>
          <w:rFonts w:ascii="Century Gothic" w:hAnsi="Century Gothic"/>
          <w:b/>
          <w:sz w:val="26"/>
          <w:szCs w:val="26"/>
        </w:rPr>
      </w:pPr>
    </w:p>
    <w:p w14:paraId="3689A3AE" w14:textId="158ED8A0" w:rsidR="001A1502" w:rsidRPr="002B1D47" w:rsidRDefault="002B1D47" w:rsidP="001A1502">
      <w:pPr>
        <w:spacing w:line="360" w:lineRule="auto"/>
        <w:ind w:left="-567"/>
        <w:jc w:val="both"/>
        <w:rPr>
          <w:rFonts w:ascii="Century Gothic" w:hAnsi="Century Gothic"/>
          <w:b/>
          <w:sz w:val="26"/>
          <w:szCs w:val="26"/>
          <w:lang w:val="en-US"/>
        </w:rPr>
      </w:pPr>
      <w:r w:rsidRPr="002B1D47">
        <w:rPr>
          <w:rFonts w:ascii="Century Gothic" w:hAnsi="Century Gothic"/>
          <w:b/>
          <w:sz w:val="26"/>
          <w:szCs w:val="26"/>
          <w:lang w:val="en-US"/>
        </w:rPr>
        <w:t>Press release</w:t>
      </w:r>
      <w:r w:rsidRPr="002B1D47">
        <w:rPr>
          <w:rFonts w:ascii="Century Gothic" w:hAnsi="Century Gothic"/>
          <w:b/>
          <w:sz w:val="26"/>
          <w:szCs w:val="26"/>
          <w:lang w:val="en-US"/>
        </w:rPr>
        <w:tab/>
      </w:r>
      <w:r w:rsidRPr="002B1D47">
        <w:rPr>
          <w:rFonts w:ascii="Century Gothic" w:hAnsi="Century Gothic"/>
          <w:b/>
          <w:sz w:val="26"/>
          <w:szCs w:val="26"/>
          <w:lang w:val="en-US"/>
        </w:rPr>
        <w:tab/>
      </w:r>
      <w:r w:rsidR="00AA0CBA" w:rsidRPr="002B1D47">
        <w:rPr>
          <w:rFonts w:ascii="Century Gothic" w:hAnsi="Century Gothic"/>
          <w:b/>
          <w:sz w:val="26"/>
          <w:szCs w:val="26"/>
          <w:lang w:val="en-US"/>
        </w:rPr>
        <w:tab/>
      </w:r>
      <w:r w:rsidR="00AA0CBA" w:rsidRPr="002B1D47">
        <w:rPr>
          <w:rFonts w:ascii="Century Gothic" w:hAnsi="Century Gothic"/>
          <w:b/>
          <w:sz w:val="26"/>
          <w:szCs w:val="26"/>
          <w:lang w:val="en-US"/>
        </w:rPr>
        <w:tab/>
      </w:r>
      <w:r w:rsidR="00AA0CBA" w:rsidRPr="002B1D47">
        <w:rPr>
          <w:rFonts w:ascii="Century Gothic" w:hAnsi="Century Gothic"/>
          <w:b/>
          <w:sz w:val="26"/>
          <w:szCs w:val="26"/>
          <w:lang w:val="en-US"/>
        </w:rPr>
        <w:tab/>
      </w:r>
      <w:r w:rsidR="00AA0CBA" w:rsidRPr="002B1D47">
        <w:rPr>
          <w:rFonts w:ascii="Century Gothic" w:hAnsi="Century Gothic"/>
          <w:b/>
          <w:sz w:val="26"/>
          <w:szCs w:val="26"/>
          <w:lang w:val="en-US"/>
        </w:rPr>
        <w:tab/>
      </w:r>
      <w:r w:rsidR="00C01865" w:rsidRPr="002B1D47">
        <w:rPr>
          <w:rFonts w:ascii="Century Gothic" w:hAnsi="Century Gothic"/>
          <w:b/>
          <w:sz w:val="26"/>
          <w:szCs w:val="26"/>
          <w:lang w:val="en-US"/>
        </w:rPr>
        <w:t xml:space="preserve">        </w:t>
      </w:r>
      <w:r w:rsidR="003D46ED" w:rsidRPr="002B1D47">
        <w:rPr>
          <w:rFonts w:ascii="Century Gothic" w:hAnsi="Century Gothic"/>
          <w:b/>
          <w:sz w:val="26"/>
          <w:szCs w:val="26"/>
          <w:lang w:val="en-US"/>
        </w:rPr>
        <w:t xml:space="preserve"> </w:t>
      </w:r>
      <w:r w:rsidR="0083278A" w:rsidRPr="002B1D47">
        <w:rPr>
          <w:rFonts w:ascii="Century Gothic" w:hAnsi="Century Gothic"/>
          <w:b/>
          <w:sz w:val="26"/>
          <w:szCs w:val="26"/>
          <w:lang w:val="en-US"/>
        </w:rPr>
        <w:t>O</w:t>
      </w:r>
      <w:r w:rsidRPr="002B1D47">
        <w:rPr>
          <w:rFonts w:ascii="Century Gothic" w:hAnsi="Century Gothic"/>
          <w:b/>
          <w:sz w:val="26"/>
          <w:szCs w:val="26"/>
          <w:lang w:val="en-US"/>
        </w:rPr>
        <w:t>c</w:t>
      </w:r>
      <w:r w:rsidR="0083278A" w:rsidRPr="002B1D47">
        <w:rPr>
          <w:rFonts w:ascii="Century Gothic" w:hAnsi="Century Gothic"/>
          <w:b/>
          <w:sz w:val="26"/>
          <w:szCs w:val="26"/>
          <w:lang w:val="en-US"/>
        </w:rPr>
        <w:t xml:space="preserve">tober </w:t>
      </w:r>
      <w:r w:rsidR="00C86780" w:rsidRPr="002B1D47">
        <w:rPr>
          <w:rFonts w:ascii="Century Gothic" w:hAnsi="Century Gothic"/>
          <w:b/>
          <w:sz w:val="26"/>
          <w:szCs w:val="26"/>
          <w:lang w:val="en-US"/>
        </w:rPr>
        <w:t>20</w:t>
      </w:r>
      <w:r w:rsidR="00041391" w:rsidRPr="002B1D47">
        <w:rPr>
          <w:rFonts w:ascii="Century Gothic" w:hAnsi="Century Gothic"/>
          <w:b/>
          <w:sz w:val="26"/>
          <w:szCs w:val="26"/>
          <w:lang w:val="en-US"/>
        </w:rPr>
        <w:t>2</w:t>
      </w:r>
      <w:r w:rsidR="0035411F" w:rsidRPr="002B1D47">
        <w:rPr>
          <w:rFonts w:ascii="Century Gothic" w:hAnsi="Century Gothic"/>
          <w:b/>
          <w:sz w:val="26"/>
          <w:szCs w:val="26"/>
          <w:lang w:val="en-US"/>
        </w:rPr>
        <w:t>4</w:t>
      </w:r>
    </w:p>
    <w:p w14:paraId="59592BD7" w14:textId="77777777" w:rsidR="001A1502" w:rsidRPr="002B1D47" w:rsidRDefault="001A1502" w:rsidP="001A1502">
      <w:pPr>
        <w:spacing w:line="360" w:lineRule="auto"/>
        <w:ind w:left="-567"/>
        <w:jc w:val="both"/>
        <w:rPr>
          <w:rFonts w:ascii="Century Gothic" w:hAnsi="Century Gothic"/>
          <w:b/>
          <w:sz w:val="26"/>
          <w:szCs w:val="26"/>
          <w:lang w:val="en-US"/>
        </w:rPr>
      </w:pPr>
    </w:p>
    <w:p w14:paraId="4CF3CAF2" w14:textId="33A07E01" w:rsidR="00785026" w:rsidRPr="002B1D47" w:rsidRDefault="005F36F0" w:rsidP="007F0715">
      <w:pPr>
        <w:spacing w:line="360" w:lineRule="auto"/>
        <w:ind w:left="-567"/>
        <w:jc w:val="both"/>
        <w:rPr>
          <w:rFonts w:ascii="Century Gothic" w:hAnsi="Century Gothic"/>
          <w:b/>
          <w:sz w:val="26"/>
          <w:szCs w:val="26"/>
          <w:lang w:val="en-US"/>
        </w:rPr>
      </w:pPr>
      <w:proofErr w:type="spellStart"/>
      <w:r w:rsidRPr="002B1D47">
        <w:rPr>
          <w:rFonts w:ascii="Century Gothic" w:hAnsi="Century Gothic"/>
          <w:b/>
          <w:sz w:val="26"/>
          <w:szCs w:val="26"/>
          <w:lang w:val="en-US"/>
        </w:rPr>
        <w:t>DecoTeam</w:t>
      </w:r>
      <w:proofErr w:type="spellEnd"/>
      <w:r w:rsidR="0035411F" w:rsidRPr="002B1D47">
        <w:rPr>
          <w:rFonts w:ascii="Century Gothic" w:hAnsi="Century Gothic"/>
          <w:b/>
          <w:sz w:val="26"/>
          <w:szCs w:val="26"/>
          <w:lang w:val="en-US"/>
        </w:rPr>
        <w:t xml:space="preserve"> –  </w:t>
      </w:r>
      <w:r w:rsidR="007F0715" w:rsidRPr="002B1D47">
        <w:rPr>
          <w:rFonts w:ascii="Century Gothic" w:hAnsi="Century Gothic"/>
          <w:b/>
          <w:sz w:val="26"/>
          <w:szCs w:val="26"/>
          <w:lang w:val="en-US"/>
        </w:rPr>
        <w:t xml:space="preserve"> </w:t>
      </w:r>
      <w:r w:rsidR="002B1D47">
        <w:rPr>
          <w:rFonts w:ascii="Century Gothic" w:hAnsi="Century Gothic"/>
          <w:b/>
          <w:sz w:val="26"/>
          <w:szCs w:val="26"/>
          <w:lang w:val="en-US"/>
        </w:rPr>
        <w:t>i</w:t>
      </w:r>
      <w:r w:rsidR="003A0533" w:rsidRPr="002B1D47">
        <w:rPr>
          <w:rFonts w:ascii="Century Gothic" w:hAnsi="Century Gothic"/>
          <w:b/>
          <w:sz w:val="26"/>
          <w:szCs w:val="26"/>
          <w:lang w:val="en-US"/>
        </w:rPr>
        <w:t xml:space="preserve">nspiration </w:t>
      </w:r>
      <w:r w:rsidR="002B1D47" w:rsidRPr="002B1D47">
        <w:rPr>
          <w:rFonts w:ascii="Century Gothic" w:hAnsi="Century Gothic"/>
          <w:b/>
          <w:sz w:val="26"/>
          <w:szCs w:val="26"/>
          <w:lang w:val="en-US"/>
        </w:rPr>
        <w:t>a</w:t>
      </w:r>
      <w:r w:rsidR="002B1D47">
        <w:rPr>
          <w:rFonts w:ascii="Century Gothic" w:hAnsi="Century Gothic"/>
          <w:b/>
          <w:sz w:val="26"/>
          <w:szCs w:val="26"/>
          <w:lang w:val="en-US"/>
        </w:rPr>
        <w:t>nd added value</w:t>
      </w:r>
    </w:p>
    <w:p w14:paraId="3FBD78B6" w14:textId="77777777" w:rsidR="00785026" w:rsidRPr="002B1D47" w:rsidRDefault="00785026" w:rsidP="00785026">
      <w:pPr>
        <w:spacing w:line="360" w:lineRule="auto"/>
        <w:ind w:left="-567"/>
        <w:jc w:val="both"/>
        <w:rPr>
          <w:rFonts w:ascii="Century Gothic" w:hAnsi="Century Gothic"/>
          <w:b/>
          <w:sz w:val="26"/>
          <w:szCs w:val="26"/>
          <w:lang w:val="en-US"/>
        </w:rPr>
      </w:pPr>
    </w:p>
    <w:p w14:paraId="18A46B31" w14:textId="0DA8A079" w:rsidR="00AF3559" w:rsidRPr="00E4470E" w:rsidRDefault="002B1D47" w:rsidP="00F94551">
      <w:pPr>
        <w:ind w:left="-567"/>
        <w:jc w:val="both"/>
        <w:rPr>
          <w:rFonts w:ascii="Century Gothic" w:hAnsi="Century Gothic" w:cs="Arial"/>
          <w:b/>
          <w:szCs w:val="24"/>
          <w:lang w:val="en-US"/>
        </w:rPr>
      </w:pPr>
      <w:proofErr w:type="spellStart"/>
      <w:r w:rsidRPr="002B1D47">
        <w:rPr>
          <w:rFonts w:ascii="Century Gothic" w:hAnsi="Century Gothic" w:cs="Arial"/>
          <w:b/>
          <w:szCs w:val="24"/>
          <w:lang w:val="en-US"/>
        </w:rPr>
        <w:t>DecoTeam</w:t>
      </w:r>
      <w:proofErr w:type="spellEnd"/>
      <w:r w:rsidRPr="002B1D47">
        <w:rPr>
          <w:rFonts w:ascii="Century Gothic" w:hAnsi="Century Gothic" w:cs="Arial"/>
          <w:b/>
          <w:szCs w:val="24"/>
          <w:lang w:val="en-US"/>
        </w:rPr>
        <w:t xml:space="preserve"> at </w:t>
      </w:r>
      <w:proofErr w:type="spellStart"/>
      <w:r w:rsidRPr="002B1D47">
        <w:rPr>
          <w:rFonts w:ascii="Century Gothic" w:hAnsi="Century Gothic" w:cs="Arial"/>
          <w:b/>
          <w:szCs w:val="24"/>
          <w:lang w:val="en-US"/>
        </w:rPr>
        <w:t>Heimtextil</w:t>
      </w:r>
      <w:proofErr w:type="spellEnd"/>
      <w:r w:rsidRPr="002B1D47">
        <w:rPr>
          <w:rFonts w:ascii="Century Gothic" w:hAnsi="Century Gothic" w:cs="Arial"/>
          <w:b/>
          <w:szCs w:val="24"/>
          <w:lang w:val="en-US"/>
        </w:rPr>
        <w:t xml:space="preserve"> is the kick-off for an inspiring start to the new year 2025</w:t>
      </w:r>
      <w:r w:rsidR="00E4470E">
        <w:rPr>
          <w:rFonts w:ascii="Century Gothic" w:hAnsi="Century Gothic" w:cs="Arial"/>
          <w:b/>
          <w:szCs w:val="24"/>
          <w:lang w:val="en-US"/>
        </w:rPr>
        <w:t>, w</w:t>
      </w:r>
      <w:r w:rsidRPr="002B1D47">
        <w:rPr>
          <w:rFonts w:ascii="Century Gothic" w:hAnsi="Century Gothic" w:cs="Arial"/>
          <w:b/>
          <w:szCs w:val="24"/>
          <w:lang w:val="en-US"/>
        </w:rPr>
        <w:t xml:space="preserve">ith the trend experience Style Affairs, Dolce Vita, networking and an exciting event program on design, artificial intelligence for interior decorators and a Meet the Experts on “Textile added value and energy efficiency”. </w:t>
      </w:r>
      <w:r w:rsidRPr="00E4470E">
        <w:rPr>
          <w:rFonts w:ascii="Century Gothic" w:hAnsi="Century Gothic" w:cs="Arial"/>
          <w:b/>
          <w:szCs w:val="24"/>
          <w:lang w:val="en-US"/>
        </w:rPr>
        <w:t>Innovations and inspiration that bring real added value!</w:t>
      </w:r>
    </w:p>
    <w:p w14:paraId="1E0F9533" w14:textId="77777777" w:rsidR="002B1D47" w:rsidRPr="00E4470E" w:rsidRDefault="002B1D47" w:rsidP="00F94551">
      <w:pPr>
        <w:ind w:left="-567"/>
        <w:jc w:val="both"/>
        <w:rPr>
          <w:rFonts w:ascii="Century Gothic" w:hAnsi="Century Gothic" w:cs="Arial"/>
          <w:bCs/>
          <w:szCs w:val="24"/>
          <w:lang w:val="en-US"/>
        </w:rPr>
      </w:pPr>
    </w:p>
    <w:p w14:paraId="7A1B2074" w14:textId="77777777" w:rsidR="00E4470E" w:rsidRPr="00E4470E" w:rsidRDefault="00E4470E" w:rsidP="00E4470E">
      <w:pPr>
        <w:ind w:left="-567"/>
        <w:jc w:val="both"/>
        <w:rPr>
          <w:rFonts w:ascii="Century Gothic" w:hAnsi="Century Gothic" w:cs="Arial"/>
          <w:b/>
          <w:bCs/>
          <w:szCs w:val="24"/>
          <w:lang w:val="en-US"/>
        </w:rPr>
      </w:pPr>
      <w:bookmarkStart w:id="0" w:name="_Hlk178182104"/>
      <w:r w:rsidRPr="00E4470E">
        <w:rPr>
          <w:rFonts w:ascii="Century Gothic" w:hAnsi="Century Gothic" w:cs="Arial"/>
          <w:b/>
          <w:bCs/>
          <w:szCs w:val="24"/>
          <w:lang w:val="en-US"/>
        </w:rPr>
        <w:t>January 14/ Design Day: Experience trends with Corinna Kretschmar-</w:t>
      </w:r>
      <w:proofErr w:type="spellStart"/>
      <w:r w:rsidRPr="00E4470E">
        <w:rPr>
          <w:rFonts w:ascii="Century Gothic" w:hAnsi="Century Gothic" w:cs="Arial"/>
          <w:b/>
          <w:bCs/>
          <w:szCs w:val="24"/>
          <w:lang w:val="en-US"/>
        </w:rPr>
        <w:t>Joehnk</w:t>
      </w:r>
      <w:proofErr w:type="spellEnd"/>
    </w:p>
    <w:p w14:paraId="7DB903D7" w14:textId="38ABBC02" w:rsidR="00E4470E" w:rsidRPr="00E4470E" w:rsidRDefault="00E4470E" w:rsidP="00E4470E">
      <w:pPr>
        <w:ind w:left="-567"/>
        <w:jc w:val="both"/>
        <w:rPr>
          <w:rFonts w:ascii="Century Gothic" w:hAnsi="Century Gothic" w:cs="Arial"/>
          <w:szCs w:val="24"/>
          <w:lang w:val="en-US"/>
        </w:rPr>
      </w:pPr>
      <w:r w:rsidRPr="00E4470E">
        <w:rPr>
          <w:rFonts w:ascii="Century Gothic" w:hAnsi="Century Gothic" w:cs="Arial"/>
          <w:szCs w:val="24"/>
          <w:lang w:val="en-US"/>
        </w:rPr>
        <w:t xml:space="preserve">On Tuesday, the first day of the </w:t>
      </w:r>
      <w:r>
        <w:rPr>
          <w:rFonts w:ascii="Century Gothic" w:hAnsi="Century Gothic" w:cs="Arial"/>
          <w:szCs w:val="24"/>
          <w:lang w:val="en-US"/>
        </w:rPr>
        <w:t xml:space="preserve">trade </w:t>
      </w:r>
      <w:r w:rsidRPr="00E4470E">
        <w:rPr>
          <w:rFonts w:ascii="Century Gothic" w:hAnsi="Century Gothic" w:cs="Arial"/>
          <w:szCs w:val="24"/>
          <w:lang w:val="en-US"/>
        </w:rPr>
        <w:t xml:space="preserve">fair, the focus will be on the latest interior trends and design. Style Affairs is the </w:t>
      </w:r>
      <w:proofErr w:type="spellStart"/>
      <w:r w:rsidRPr="00E4470E">
        <w:rPr>
          <w:rFonts w:ascii="Century Gothic" w:hAnsi="Century Gothic" w:cs="Arial"/>
          <w:szCs w:val="24"/>
          <w:lang w:val="en-US"/>
        </w:rPr>
        <w:t>DecoTeam</w:t>
      </w:r>
      <w:proofErr w:type="spellEnd"/>
      <w:r w:rsidRPr="00E4470E">
        <w:rPr>
          <w:rFonts w:ascii="Century Gothic" w:hAnsi="Century Gothic" w:cs="Arial"/>
          <w:szCs w:val="24"/>
          <w:lang w:val="en-US"/>
        </w:rPr>
        <w:t xml:space="preserve"> theme for 2025, which focuses on new styles, trendy lifestyles and fascinating colors. PURITY shows the new retro feeling, </w:t>
      </w:r>
      <w:proofErr w:type="spellStart"/>
      <w:r w:rsidRPr="00E4470E">
        <w:rPr>
          <w:rFonts w:ascii="Century Gothic" w:hAnsi="Century Gothic" w:cs="Arial"/>
          <w:szCs w:val="24"/>
          <w:lang w:val="en-US"/>
        </w:rPr>
        <w:t>Cosiness</w:t>
      </w:r>
      <w:proofErr w:type="spellEnd"/>
      <w:r w:rsidRPr="00E4470E">
        <w:rPr>
          <w:rFonts w:ascii="Century Gothic" w:hAnsi="Century Gothic" w:cs="Arial"/>
          <w:szCs w:val="24"/>
          <w:lang w:val="en-US"/>
        </w:rPr>
        <w:t xml:space="preserve"> </w:t>
      </w:r>
      <w:r w:rsidR="00EB5B28">
        <w:rPr>
          <w:rFonts w:ascii="Century Gothic" w:hAnsi="Century Gothic" w:cs="Arial"/>
          <w:szCs w:val="24"/>
          <w:lang w:val="en-US"/>
        </w:rPr>
        <w:t>fascinates</w:t>
      </w:r>
      <w:r w:rsidRPr="00E4470E">
        <w:rPr>
          <w:rFonts w:ascii="Century Gothic" w:hAnsi="Century Gothic" w:cs="Arial"/>
          <w:szCs w:val="24"/>
          <w:lang w:val="en-US"/>
        </w:rPr>
        <w:t xml:space="preserve"> with a very natural look, and Luxury stands for a color-intensive modernity with expressive colors and designs, luxurious, chic and exciting at the same time. </w:t>
      </w:r>
      <w:proofErr w:type="spellStart"/>
      <w:r w:rsidRPr="00E4470E">
        <w:rPr>
          <w:rFonts w:ascii="Century Gothic" w:hAnsi="Century Gothic" w:cs="Arial"/>
          <w:szCs w:val="24"/>
          <w:lang w:val="en-US"/>
        </w:rPr>
        <w:t>DecoTeam</w:t>
      </w:r>
      <w:proofErr w:type="spellEnd"/>
      <w:r w:rsidRPr="00E4470E">
        <w:rPr>
          <w:rFonts w:ascii="Century Gothic" w:hAnsi="Century Gothic" w:cs="Arial"/>
          <w:szCs w:val="24"/>
          <w:lang w:val="en-US"/>
        </w:rPr>
        <w:t xml:space="preserve"> like, the new styles are presented with many ideas for implementation in atmospheric interior concepts.   Corinna Kretschmar -</w:t>
      </w:r>
      <w:proofErr w:type="spellStart"/>
      <w:r w:rsidRPr="00E4470E">
        <w:rPr>
          <w:rFonts w:ascii="Century Gothic" w:hAnsi="Century Gothic" w:cs="Arial"/>
          <w:szCs w:val="24"/>
          <w:lang w:val="en-US"/>
        </w:rPr>
        <w:t>Joehnk</w:t>
      </w:r>
      <w:proofErr w:type="spellEnd"/>
      <w:r w:rsidRPr="00E4470E">
        <w:rPr>
          <w:rFonts w:ascii="Century Gothic" w:hAnsi="Century Gothic" w:cs="Arial"/>
          <w:szCs w:val="24"/>
          <w:lang w:val="en-US"/>
        </w:rPr>
        <w:t xml:space="preserve"> will provide creative inspiration at 11</w:t>
      </w:r>
      <w:r w:rsidR="00EB5B28">
        <w:rPr>
          <w:rFonts w:ascii="Century Gothic" w:hAnsi="Century Gothic" w:cs="Arial"/>
          <w:szCs w:val="24"/>
          <w:lang w:val="en-US"/>
        </w:rPr>
        <w:t xml:space="preserve"> a.m. and </w:t>
      </w:r>
      <w:r w:rsidRPr="00E4470E">
        <w:rPr>
          <w:rFonts w:ascii="Century Gothic" w:hAnsi="Century Gothic" w:cs="Arial"/>
          <w:szCs w:val="24"/>
          <w:lang w:val="en-US"/>
        </w:rPr>
        <w:t>1/</w:t>
      </w:r>
      <w:r w:rsidR="00EB5B28">
        <w:rPr>
          <w:rFonts w:ascii="Century Gothic" w:hAnsi="Century Gothic" w:cs="Arial"/>
          <w:szCs w:val="24"/>
          <w:lang w:val="en-US"/>
        </w:rPr>
        <w:t>3</w:t>
      </w:r>
      <w:r w:rsidRPr="00E4470E">
        <w:rPr>
          <w:rFonts w:ascii="Century Gothic" w:hAnsi="Century Gothic" w:cs="Arial"/>
          <w:szCs w:val="24"/>
          <w:lang w:val="en-US"/>
        </w:rPr>
        <w:t xml:space="preserve"> </w:t>
      </w:r>
      <w:r w:rsidR="00EB5B28">
        <w:rPr>
          <w:rFonts w:ascii="Century Gothic" w:hAnsi="Century Gothic" w:cs="Arial"/>
          <w:szCs w:val="24"/>
          <w:lang w:val="en-US"/>
        </w:rPr>
        <w:t>p.m.</w:t>
      </w:r>
      <w:r w:rsidRPr="00E4470E">
        <w:rPr>
          <w:rFonts w:ascii="Century Gothic" w:hAnsi="Century Gothic" w:cs="Arial"/>
          <w:szCs w:val="24"/>
          <w:lang w:val="en-US"/>
        </w:rPr>
        <w:t xml:space="preserve">: “Current interior trends: inspiration from the international hotel industry for private living” is the topic of the creative presentation. The well-known interior designer will then present the new styles in an exclusive tour - an exciting and entertaining design walk! </w:t>
      </w:r>
    </w:p>
    <w:p w14:paraId="3DD53921" w14:textId="60C276BB" w:rsidR="00E4470E" w:rsidRPr="00E4470E" w:rsidRDefault="00E4470E" w:rsidP="00E4470E">
      <w:pPr>
        <w:ind w:left="-567"/>
        <w:jc w:val="both"/>
        <w:rPr>
          <w:rFonts w:ascii="Century Gothic" w:hAnsi="Century Gothic" w:cs="Arial"/>
          <w:szCs w:val="24"/>
          <w:lang w:val="en-US"/>
        </w:rPr>
      </w:pPr>
      <w:r w:rsidRPr="00E4470E">
        <w:rPr>
          <w:rFonts w:ascii="Century Gothic" w:hAnsi="Century Gothic" w:cs="Arial"/>
          <w:szCs w:val="24"/>
          <w:lang w:val="en-US"/>
        </w:rPr>
        <w:t xml:space="preserve">The Design Day will be rounded off at </w:t>
      </w:r>
      <w:r w:rsidR="00EB5B28">
        <w:rPr>
          <w:rFonts w:ascii="Century Gothic" w:hAnsi="Century Gothic" w:cs="Arial"/>
          <w:szCs w:val="24"/>
          <w:lang w:val="en-US"/>
        </w:rPr>
        <w:t>5 p.m.</w:t>
      </w:r>
      <w:r w:rsidRPr="00E4470E">
        <w:rPr>
          <w:rFonts w:ascii="Century Gothic" w:hAnsi="Century Gothic" w:cs="Arial"/>
          <w:szCs w:val="24"/>
          <w:lang w:val="en-US"/>
        </w:rPr>
        <w:t xml:space="preserve"> with the </w:t>
      </w:r>
      <w:proofErr w:type="spellStart"/>
      <w:r w:rsidRPr="00E4470E">
        <w:rPr>
          <w:rFonts w:ascii="Century Gothic" w:hAnsi="Century Gothic" w:cs="Arial"/>
          <w:szCs w:val="24"/>
          <w:lang w:val="en-US"/>
        </w:rPr>
        <w:t>Heimtex</w:t>
      </w:r>
      <w:proofErr w:type="spellEnd"/>
      <w:r w:rsidRPr="00E4470E">
        <w:rPr>
          <w:rFonts w:ascii="Century Gothic" w:hAnsi="Century Gothic" w:cs="Arial"/>
          <w:szCs w:val="24"/>
          <w:lang w:val="en-US"/>
        </w:rPr>
        <w:t xml:space="preserve"> Star awards ceremony. The best specialist stores in various categories will be awarded the “</w:t>
      </w:r>
      <w:proofErr w:type="spellStart"/>
      <w:r w:rsidRPr="00E4470E">
        <w:rPr>
          <w:rFonts w:ascii="Century Gothic" w:hAnsi="Century Gothic" w:cs="Arial"/>
          <w:szCs w:val="24"/>
          <w:lang w:val="en-US"/>
        </w:rPr>
        <w:t>Heimtex</w:t>
      </w:r>
      <w:proofErr w:type="spellEnd"/>
      <w:r w:rsidRPr="00E4470E">
        <w:rPr>
          <w:rFonts w:ascii="Century Gothic" w:hAnsi="Century Gothic" w:cs="Arial"/>
          <w:szCs w:val="24"/>
          <w:lang w:val="en-US"/>
        </w:rPr>
        <w:t xml:space="preserve"> Specialist Retailer of the Year” prize - a get-together of the best in the </w:t>
      </w:r>
      <w:proofErr w:type="spellStart"/>
      <w:r w:rsidRPr="00E4470E">
        <w:rPr>
          <w:rFonts w:ascii="Century Gothic" w:hAnsi="Century Gothic" w:cs="Arial"/>
          <w:szCs w:val="24"/>
          <w:lang w:val="en-US"/>
        </w:rPr>
        <w:t>DecoTeam</w:t>
      </w:r>
      <w:proofErr w:type="spellEnd"/>
      <w:r>
        <w:rPr>
          <w:rFonts w:ascii="Century Gothic" w:hAnsi="Century Gothic" w:cs="Arial"/>
          <w:szCs w:val="24"/>
          <w:lang w:val="en-US"/>
        </w:rPr>
        <w:t>.</w:t>
      </w:r>
    </w:p>
    <w:bookmarkEnd w:id="0"/>
    <w:p w14:paraId="4E236351" w14:textId="71545A65" w:rsidR="00D56CDB" w:rsidRPr="00E4470E" w:rsidRDefault="00D56CDB" w:rsidP="00897D52">
      <w:pPr>
        <w:jc w:val="both"/>
        <w:rPr>
          <w:rFonts w:ascii="Century Gothic" w:hAnsi="Century Gothic" w:cs="Arial"/>
          <w:bCs/>
          <w:szCs w:val="24"/>
          <w:lang w:val="en-US"/>
        </w:rPr>
      </w:pPr>
    </w:p>
    <w:p w14:paraId="7E9BB1C1" w14:textId="77777777" w:rsidR="00D56CDB" w:rsidRPr="00E4470E" w:rsidRDefault="00D56CDB" w:rsidP="00D56CDB">
      <w:pPr>
        <w:ind w:left="-567"/>
        <w:jc w:val="both"/>
        <w:rPr>
          <w:rFonts w:ascii="Century Gothic" w:hAnsi="Century Gothic" w:cs="Arial"/>
          <w:bCs/>
          <w:szCs w:val="24"/>
          <w:lang w:val="en-US"/>
        </w:rPr>
      </w:pPr>
    </w:p>
    <w:p w14:paraId="62D5B59B" w14:textId="77777777" w:rsidR="004B79B3" w:rsidRPr="004B79B3" w:rsidRDefault="004B79B3" w:rsidP="004B79B3">
      <w:pPr>
        <w:ind w:left="-567"/>
        <w:jc w:val="both"/>
        <w:rPr>
          <w:rFonts w:ascii="Century Gothic" w:hAnsi="Century Gothic" w:cs="Arial"/>
          <w:b/>
          <w:szCs w:val="24"/>
          <w:lang w:val="en-US"/>
        </w:rPr>
      </w:pPr>
      <w:bookmarkStart w:id="1" w:name="_Hlk178175095"/>
      <w:r w:rsidRPr="004B79B3">
        <w:rPr>
          <w:rFonts w:ascii="Century Gothic" w:hAnsi="Century Gothic" w:cs="Arial"/>
          <w:b/>
          <w:szCs w:val="24"/>
          <w:lang w:val="en-US"/>
        </w:rPr>
        <w:t>Interior Designers' Day: the future of artificial intelligence</w:t>
      </w:r>
    </w:p>
    <w:p w14:paraId="3BA4D765" w14:textId="26FFEAF1" w:rsidR="004B79B3" w:rsidRPr="004B79B3" w:rsidRDefault="004B79B3" w:rsidP="004B79B3">
      <w:pPr>
        <w:ind w:left="-567"/>
        <w:jc w:val="both"/>
        <w:rPr>
          <w:rFonts w:ascii="Century Gothic" w:hAnsi="Century Gothic" w:cs="Arial"/>
          <w:bCs/>
          <w:szCs w:val="24"/>
          <w:lang w:val="en-US"/>
        </w:rPr>
      </w:pPr>
      <w:r w:rsidRPr="004B79B3">
        <w:rPr>
          <w:rFonts w:ascii="Century Gothic" w:hAnsi="Century Gothic" w:cs="Arial"/>
          <w:bCs/>
          <w:szCs w:val="24"/>
          <w:lang w:val="en-US"/>
        </w:rPr>
        <w:t xml:space="preserve">The 15th Interior Designers' Day organized by RZ - Trends Interior Design and ZVR is a must-attend event for specialist retailers. Michael Hoffman, lecturer at the University of Münster and at the Akademie des </w:t>
      </w:r>
      <w:proofErr w:type="spellStart"/>
      <w:r w:rsidRPr="004B79B3">
        <w:rPr>
          <w:rFonts w:ascii="Century Gothic" w:hAnsi="Century Gothic" w:cs="Arial"/>
          <w:bCs/>
          <w:szCs w:val="24"/>
          <w:lang w:val="en-US"/>
        </w:rPr>
        <w:t>Handwerks</w:t>
      </w:r>
      <w:proofErr w:type="spellEnd"/>
      <w:r w:rsidRPr="004B79B3">
        <w:rPr>
          <w:rFonts w:ascii="Century Gothic" w:hAnsi="Century Gothic" w:cs="Arial"/>
          <w:bCs/>
          <w:szCs w:val="24"/>
          <w:lang w:val="en-US"/>
        </w:rPr>
        <w:t xml:space="preserve">, Schloss </w:t>
      </w:r>
      <w:proofErr w:type="spellStart"/>
      <w:r w:rsidRPr="004B79B3">
        <w:rPr>
          <w:rFonts w:ascii="Century Gothic" w:hAnsi="Century Gothic" w:cs="Arial"/>
          <w:bCs/>
          <w:szCs w:val="24"/>
          <w:lang w:val="en-US"/>
        </w:rPr>
        <w:t>Raesfeld</w:t>
      </w:r>
      <w:proofErr w:type="spellEnd"/>
      <w:r w:rsidRPr="004B79B3">
        <w:rPr>
          <w:rFonts w:ascii="Century Gothic" w:hAnsi="Century Gothic" w:cs="Arial"/>
          <w:bCs/>
          <w:szCs w:val="24"/>
          <w:lang w:val="en-US"/>
        </w:rPr>
        <w:t xml:space="preserve">, will give a very understandable introduction to the world </w:t>
      </w:r>
      <w:r w:rsidRPr="004B79B3">
        <w:rPr>
          <w:rFonts w:ascii="Century Gothic" w:hAnsi="Century Gothic" w:cs="Arial"/>
          <w:bCs/>
          <w:szCs w:val="24"/>
          <w:lang w:val="en-US"/>
        </w:rPr>
        <w:lastRenderedPageBreak/>
        <w:t>of AI for interior designers in a keynote speech on Wednesday, January 15 at 11</w:t>
      </w:r>
      <w:r w:rsidR="00EB5B28">
        <w:rPr>
          <w:rFonts w:ascii="Century Gothic" w:hAnsi="Century Gothic" w:cs="Arial"/>
          <w:bCs/>
          <w:szCs w:val="24"/>
          <w:lang w:val="en-US"/>
        </w:rPr>
        <w:t xml:space="preserve"> a.m. and </w:t>
      </w:r>
      <w:r w:rsidRPr="004B79B3">
        <w:rPr>
          <w:rFonts w:ascii="Century Gothic" w:hAnsi="Century Gothic" w:cs="Arial"/>
          <w:bCs/>
          <w:szCs w:val="24"/>
          <w:lang w:val="en-US"/>
        </w:rPr>
        <w:t>1/</w:t>
      </w:r>
      <w:r w:rsidR="00EB5B28">
        <w:rPr>
          <w:rFonts w:ascii="Century Gothic" w:hAnsi="Century Gothic" w:cs="Arial"/>
          <w:bCs/>
          <w:szCs w:val="24"/>
          <w:lang w:val="en-US"/>
        </w:rPr>
        <w:t>3 p.m</w:t>
      </w:r>
      <w:r w:rsidRPr="004B79B3">
        <w:rPr>
          <w:rFonts w:ascii="Century Gothic" w:hAnsi="Century Gothic" w:cs="Arial"/>
          <w:bCs/>
          <w:szCs w:val="24"/>
          <w:lang w:val="en-US"/>
        </w:rPr>
        <w:t xml:space="preserve">. </w:t>
      </w:r>
    </w:p>
    <w:p w14:paraId="3DE82099" w14:textId="77777777" w:rsidR="004B79B3" w:rsidRPr="004B79B3" w:rsidRDefault="004B79B3" w:rsidP="004B79B3">
      <w:pPr>
        <w:ind w:left="-567"/>
        <w:jc w:val="both"/>
        <w:rPr>
          <w:rFonts w:ascii="Century Gothic" w:hAnsi="Century Gothic" w:cs="Arial"/>
          <w:bCs/>
          <w:szCs w:val="24"/>
          <w:lang w:val="en-US"/>
        </w:rPr>
      </w:pPr>
      <w:r w:rsidRPr="004B79B3">
        <w:rPr>
          <w:rFonts w:ascii="Century Gothic" w:hAnsi="Century Gothic" w:cs="Arial"/>
          <w:bCs/>
          <w:szCs w:val="24"/>
          <w:lang w:val="en-US"/>
        </w:rPr>
        <w:t>Exciting insights into how AI can transform the areas of talent acquisition, social media and marketing, among others. Talent acquisition with communication through automated processes, brand reach with AI-controlled social media posts, marketing campaigns planned with AI and much more - these are all topics that are easy to implement with AI.</w:t>
      </w:r>
    </w:p>
    <w:p w14:paraId="0D375E6F" w14:textId="533BF048" w:rsidR="004B79B3" w:rsidRPr="004B79B3" w:rsidRDefault="004B79B3" w:rsidP="004B79B3">
      <w:pPr>
        <w:ind w:left="-567"/>
        <w:jc w:val="both"/>
        <w:rPr>
          <w:rFonts w:ascii="Century Gothic" w:hAnsi="Century Gothic" w:cs="Arial"/>
          <w:bCs/>
          <w:szCs w:val="24"/>
          <w:lang w:val="en-US"/>
        </w:rPr>
      </w:pPr>
      <w:r w:rsidRPr="004B79B3">
        <w:rPr>
          <w:rFonts w:ascii="Century Gothic" w:hAnsi="Century Gothic" w:cs="Arial"/>
          <w:bCs/>
          <w:szCs w:val="24"/>
          <w:lang w:val="en-US"/>
        </w:rPr>
        <w:t xml:space="preserve">In practice-oriented workshops following the presentation, visitors to the trade fair will be able to experience AI up close with interior designer GPT under the guidance of Michael Hoffmann and get straight into the practical side of things. They can test their own AI applications on tablets and simulate realistic scenarios. An ideal introduction for beginners with valuable skills for direct application in everyday working life - future-oriented skills that drive the business forward - learning by doing in the </w:t>
      </w:r>
      <w:proofErr w:type="spellStart"/>
      <w:r w:rsidRPr="004B79B3">
        <w:rPr>
          <w:rFonts w:ascii="Century Gothic" w:hAnsi="Century Gothic" w:cs="Arial"/>
          <w:bCs/>
          <w:szCs w:val="24"/>
          <w:lang w:val="en-US"/>
        </w:rPr>
        <w:t>DecoTeam</w:t>
      </w:r>
      <w:proofErr w:type="spellEnd"/>
      <w:r w:rsidRPr="004B79B3">
        <w:rPr>
          <w:rFonts w:ascii="Century Gothic" w:hAnsi="Century Gothic" w:cs="Arial"/>
          <w:bCs/>
          <w:szCs w:val="24"/>
          <w:lang w:val="en-US"/>
        </w:rPr>
        <w:t xml:space="preserve"> at </w:t>
      </w:r>
      <w:proofErr w:type="spellStart"/>
      <w:r w:rsidRPr="004B79B3">
        <w:rPr>
          <w:rFonts w:ascii="Century Gothic" w:hAnsi="Century Gothic" w:cs="Arial"/>
          <w:bCs/>
          <w:szCs w:val="24"/>
          <w:lang w:val="en-US"/>
        </w:rPr>
        <w:t>Heimtextil</w:t>
      </w:r>
      <w:proofErr w:type="spellEnd"/>
      <w:r w:rsidRPr="004B79B3">
        <w:rPr>
          <w:rFonts w:ascii="Century Gothic" w:hAnsi="Century Gothic" w:cs="Arial"/>
          <w:bCs/>
          <w:szCs w:val="24"/>
          <w:lang w:val="en-US"/>
        </w:rPr>
        <w:t xml:space="preserve">! </w:t>
      </w:r>
    </w:p>
    <w:p w14:paraId="202E7B6D" w14:textId="110C5080" w:rsidR="004B79B3" w:rsidRPr="004B79B3" w:rsidRDefault="004B79B3" w:rsidP="004B79B3">
      <w:pPr>
        <w:ind w:left="-567"/>
        <w:jc w:val="both"/>
        <w:rPr>
          <w:rFonts w:ascii="Century Gothic" w:hAnsi="Century Gothic" w:cs="Arial"/>
          <w:bCs/>
          <w:szCs w:val="24"/>
          <w:lang w:val="en-US"/>
        </w:rPr>
      </w:pPr>
      <w:r w:rsidRPr="004B79B3">
        <w:rPr>
          <w:rFonts w:ascii="Century Gothic" w:hAnsi="Century Gothic" w:cs="Arial"/>
          <w:bCs/>
          <w:szCs w:val="24"/>
          <w:lang w:val="en-US"/>
        </w:rPr>
        <w:t>The workshops will take place at 11.30</w:t>
      </w:r>
      <w:r w:rsidR="00EB5B28">
        <w:rPr>
          <w:rFonts w:ascii="Century Gothic" w:hAnsi="Century Gothic" w:cs="Arial"/>
          <w:bCs/>
          <w:szCs w:val="24"/>
          <w:lang w:val="en-US"/>
        </w:rPr>
        <w:t xml:space="preserve"> a.m., 1.10 p.m.</w:t>
      </w:r>
      <w:r w:rsidRPr="004B79B3">
        <w:rPr>
          <w:rFonts w:ascii="Century Gothic" w:hAnsi="Century Gothic" w:cs="Arial"/>
          <w:bCs/>
          <w:szCs w:val="24"/>
          <w:lang w:val="en-US"/>
        </w:rPr>
        <w:t xml:space="preserve"> and </w:t>
      </w:r>
      <w:r w:rsidR="00EB5B28">
        <w:rPr>
          <w:rFonts w:ascii="Century Gothic" w:hAnsi="Century Gothic" w:cs="Arial"/>
          <w:bCs/>
          <w:szCs w:val="24"/>
          <w:lang w:val="en-US"/>
        </w:rPr>
        <w:t>3</w:t>
      </w:r>
      <w:r w:rsidRPr="004B79B3">
        <w:rPr>
          <w:rFonts w:ascii="Century Gothic" w:hAnsi="Century Gothic" w:cs="Arial"/>
          <w:bCs/>
          <w:szCs w:val="24"/>
          <w:lang w:val="en-US"/>
        </w:rPr>
        <w:t xml:space="preserve">.30 </w:t>
      </w:r>
      <w:r w:rsidR="00EB5B28">
        <w:rPr>
          <w:rFonts w:ascii="Century Gothic" w:hAnsi="Century Gothic" w:cs="Arial"/>
          <w:bCs/>
          <w:szCs w:val="24"/>
          <w:lang w:val="en-US"/>
        </w:rPr>
        <w:t xml:space="preserve">p.m. </w:t>
      </w:r>
      <w:r w:rsidRPr="004B79B3">
        <w:rPr>
          <w:rFonts w:ascii="Century Gothic" w:hAnsi="Century Gothic" w:cs="Arial"/>
          <w:bCs/>
          <w:szCs w:val="24"/>
          <w:lang w:val="en-US"/>
        </w:rPr>
        <w:t>(limited number of participants - registration in advance possible at info@decoteam.de)</w:t>
      </w:r>
    </w:p>
    <w:p w14:paraId="3241D9CB" w14:textId="77777777" w:rsidR="004B79B3" w:rsidRPr="004B79B3" w:rsidRDefault="004B79B3" w:rsidP="004B79B3">
      <w:pPr>
        <w:ind w:left="-567"/>
        <w:jc w:val="both"/>
        <w:rPr>
          <w:rFonts w:ascii="Century Gothic" w:hAnsi="Century Gothic" w:cs="Arial"/>
          <w:bCs/>
          <w:szCs w:val="24"/>
          <w:lang w:val="en-US"/>
        </w:rPr>
      </w:pPr>
    </w:p>
    <w:p w14:paraId="21053D01" w14:textId="7BA25F01" w:rsidR="004B79B3" w:rsidRPr="004B79B3" w:rsidRDefault="004B79B3" w:rsidP="004B79B3">
      <w:pPr>
        <w:ind w:left="-567"/>
        <w:jc w:val="both"/>
        <w:rPr>
          <w:rFonts w:ascii="Century Gothic" w:hAnsi="Century Gothic" w:cs="Arial"/>
          <w:b/>
          <w:szCs w:val="24"/>
          <w:lang w:val="en-US"/>
        </w:rPr>
      </w:pPr>
      <w:bookmarkStart w:id="2" w:name="_Hlk178182695"/>
      <w:r w:rsidRPr="004B79B3">
        <w:rPr>
          <w:rFonts w:ascii="Century Gothic" w:hAnsi="Century Gothic" w:cs="Arial"/>
          <w:b/>
          <w:szCs w:val="24"/>
          <w:lang w:val="en-US"/>
        </w:rPr>
        <w:t xml:space="preserve">Highlight: Interior decorator GPT for </w:t>
      </w:r>
      <w:proofErr w:type="spellStart"/>
      <w:r w:rsidRPr="004B79B3">
        <w:rPr>
          <w:rFonts w:ascii="Century Gothic" w:hAnsi="Century Gothic" w:cs="Arial"/>
          <w:b/>
          <w:szCs w:val="24"/>
          <w:lang w:val="en-US"/>
        </w:rPr>
        <w:t>DecoTeam</w:t>
      </w:r>
      <w:proofErr w:type="spellEnd"/>
      <w:r w:rsidRPr="004B79B3">
        <w:rPr>
          <w:rFonts w:ascii="Century Gothic" w:hAnsi="Century Gothic" w:cs="Arial"/>
          <w:b/>
          <w:szCs w:val="24"/>
          <w:lang w:val="en-US"/>
        </w:rPr>
        <w:t xml:space="preserve"> visitors </w:t>
      </w:r>
    </w:p>
    <w:p w14:paraId="16D3B588" w14:textId="61021951" w:rsidR="008315BF" w:rsidRPr="004B79B3" w:rsidRDefault="004B79B3" w:rsidP="004B79B3">
      <w:pPr>
        <w:ind w:left="-567"/>
        <w:jc w:val="both"/>
        <w:rPr>
          <w:rFonts w:ascii="Century Gothic" w:hAnsi="Century Gothic" w:cs="Arial"/>
          <w:b/>
          <w:szCs w:val="24"/>
          <w:lang w:val="en-US"/>
        </w:rPr>
      </w:pPr>
      <w:proofErr w:type="spellStart"/>
      <w:r w:rsidRPr="004B79B3">
        <w:rPr>
          <w:rFonts w:ascii="Century Gothic" w:hAnsi="Century Gothic" w:cs="Arial"/>
          <w:b/>
          <w:szCs w:val="24"/>
          <w:lang w:val="en-US"/>
        </w:rPr>
        <w:t>DecoTeam</w:t>
      </w:r>
      <w:proofErr w:type="spellEnd"/>
      <w:r w:rsidRPr="004B79B3">
        <w:rPr>
          <w:rFonts w:ascii="Century Gothic" w:hAnsi="Century Gothic" w:cs="Arial"/>
          <w:b/>
          <w:szCs w:val="24"/>
          <w:lang w:val="en-US"/>
        </w:rPr>
        <w:t xml:space="preserve"> offers trade fair visitors exclusive access to “</w:t>
      </w:r>
      <w:proofErr w:type="spellStart"/>
      <w:r w:rsidRPr="004B79B3">
        <w:rPr>
          <w:rFonts w:ascii="Century Gothic" w:hAnsi="Century Gothic" w:cs="Arial"/>
          <w:b/>
          <w:szCs w:val="24"/>
          <w:lang w:val="en-US"/>
        </w:rPr>
        <w:t>Raumausstatter</w:t>
      </w:r>
      <w:proofErr w:type="spellEnd"/>
      <w:r w:rsidRPr="004B79B3">
        <w:rPr>
          <w:rFonts w:ascii="Century Gothic" w:hAnsi="Century Gothic" w:cs="Arial"/>
          <w:b/>
          <w:szCs w:val="24"/>
          <w:lang w:val="en-US"/>
        </w:rPr>
        <w:t xml:space="preserve"> GPT”, a version of </w:t>
      </w:r>
      <w:proofErr w:type="spellStart"/>
      <w:r w:rsidRPr="004B79B3">
        <w:rPr>
          <w:rFonts w:ascii="Century Gothic" w:hAnsi="Century Gothic" w:cs="Arial"/>
          <w:b/>
          <w:szCs w:val="24"/>
          <w:lang w:val="en-US"/>
        </w:rPr>
        <w:t>ChatGPT</w:t>
      </w:r>
      <w:proofErr w:type="spellEnd"/>
      <w:r w:rsidRPr="004B79B3">
        <w:rPr>
          <w:rFonts w:ascii="Century Gothic" w:hAnsi="Century Gothic" w:cs="Arial"/>
          <w:b/>
          <w:szCs w:val="24"/>
          <w:lang w:val="en-US"/>
        </w:rPr>
        <w:t xml:space="preserve"> specially developed for the needs of specialist retailers, interior decorators and interior designers, with specialist input from experts in the industry.  It's about marketing, PR, social media, recruiting new talent and specialists, but also about the energy efficiency of sun shading. Simply achieve better results - work more efficiently and creatively!</w:t>
      </w:r>
    </w:p>
    <w:p w14:paraId="4BC9BDA5" w14:textId="77777777" w:rsidR="00E24299" w:rsidRPr="004B79B3" w:rsidRDefault="00E24299" w:rsidP="00897D52">
      <w:pPr>
        <w:jc w:val="both"/>
        <w:rPr>
          <w:rFonts w:ascii="Century Gothic" w:hAnsi="Century Gothic" w:cs="Arial"/>
          <w:b/>
          <w:szCs w:val="24"/>
          <w:lang w:val="en-US"/>
        </w:rPr>
      </w:pPr>
    </w:p>
    <w:bookmarkEnd w:id="2"/>
    <w:p w14:paraId="3FFE90D5" w14:textId="1C95EE14" w:rsidR="004909CB" w:rsidRPr="004B79B3" w:rsidRDefault="004B79B3" w:rsidP="00897D52">
      <w:pPr>
        <w:ind w:left="-567"/>
        <w:jc w:val="both"/>
        <w:rPr>
          <w:rFonts w:ascii="Century Gothic" w:hAnsi="Century Gothic" w:cs="Arial"/>
          <w:bCs/>
          <w:szCs w:val="24"/>
          <w:lang w:val="en-US"/>
        </w:rPr>
      </w:pPr>
      <w:r w:rsidRPr="004B79B3">
        <w:rPr>
          <w:rFonts w:ascii="Century Gothic" w:hAnsi="Century Gothic" w:cs="Arial"/>
          <w:bCs/>
          <w:szCs w:val="24"/>
          <w:lang w:val="en-US"/>
        </w:rPr>
        <w:t xml:space="preserve">Another highlight is the QIH (Quality in Craftsmanship) award for interior decorators at </w:t>
      </w:r>
      <w:r w:rsidR="00EB5B28">
        <w:rPr>
          <w:rFonts w:ascii="Century Gothic" w:hAnsi="Century Gothic" w:cs="Arial"/>
          <w:bCs/>
          <w:szCs w:val="24"/>
          <w:lang w:val="en-US"/>
        </w:rPr>
        <w:t>5 pm</w:t>
      </w:r>
      <w:r w:rsidRPr="004B79B3">
        <w:rPr>
          <w:rFonts w:ascii="Century Gothic" w:hAnsi="Century Gothic" w:cs="Arial"/>
          <w:bCs/>
          <w:szCs w:val="24"/>
          <w:lang w:val="en-US"/>
        </w:rPr>
        <w:t xml:space="preserve">. Under the moderation of Kristina </w:t>
      </w:r>
      <w:proofErr w:type="spellStart"/>
      <w:r w:rsidRPr="004B79B3">
        <w:rPr>
          <w:rFonts w:ascii="Century Gothic" w:hAnsi="Century Gothic" w:cs="Arial"/>
          <w:bCs/>
          <w:szCs w:val="24"/>
          <w:lang w:val="en-US"/>
        </w:rPr>
        <w:t>Buschauer</w:t>
      </w:r>
      <w:proofErr w:type="spellEnd"/>
      <w:r w:rsidRPr="004B79B3">
        <w:rPr>
          <w:rFonts w:ascii="Century Gothic" w:hAnsi="Century Gothic" w:cs="Arial"/>
          <w:bCs/>
          <w:szCs w:val="24"/>
          <w:lang w:val="en-US"/>
        </w:rPr>
        <w:t xml:space="preserve">, Klaus Winkler and Hermann </w:t>
      </w:r>
      <w:proofErr w:type="spellStart"/>
      <w:r w:rsidRPr="004B79B3">
        <w:rPr>
          <w:rFonts w:ascii="Century Gothic" w:hAnsi="Century Gothic" w:cs="Arial"/>
          <w:bCs/>
          <w:szCs w:val="24"/>
          <w:lang w:val="en-US"/>
        </w:rPr>
        <w:t>Hubing</w:t>
      </w:r>
      <w:proofErr w:type="spellEnd"/>
      <w:r w:rsidRPr="004B79B3">
        <w:rPr>
          <w:rFonts w:ascii="Century Gothic" w:hAnsi="Century Gothic" w:cs="Arial"/>
          <w:bCs/>
          <w:szCs w:val="24"/>
          <w:lang w:val="en-US"/>
        </w:rPr>
        <w:t xml:space="preserve">, top interior design companies that have received a “very good” rating from customers will be honored. </w:t>
      </w:r>
      <w:r w:rsidR="004909CB" w:rsidRPr="004B79B3">
        <w:rPr>
          <w:rFonts w:ascii="Century Gothic" w:hAnsi="Century Gothic" w:cs="Arial"/>
          <w:bCs/>
          <w:szCs w:val="24"/>
          <w:lang w:val="en-US"/>
        </w:rPr>
        <w:t xml:space="preserve"> </w:t>
      </w:r>
    </w:p>
    <w:bookmarkEnd w:id="1"/>
    <w:p w14:paraId="3F5C5588" w14:textId="77777777" w:rsidR="00930D11" w:rsidRPr="004B79B3" w:rsidRDefault="00930D11" w:rsidP="00897D52">
      <w:pPr>
        <w:jc w:val="both"/>
        <w:rPr>
          <w:rFonts w:ascii="Century Gothic" w:hAnsi="Century Gothic" w:cs="Arial"/>
          <w:bCs/>
          <w:szCs w:val="24"/>
          <w:lang w:val="en-US"/>
        </w:rPr>
      </w:pPr>
    </w:p>
    <w:p w14:paraId="6147F991" w14:textId="77777777" w:rsidR="00897D52" w:rsidRPr="004B79B3" w:rsidRDefault="00897D52" w:rsidP="00897D52">
      <w:pPr>
        <w:jc w:val="both"/>
        <w:rPr>
          <w:rFonts w:ascii="Century Gothic" w:hAnsi="Century Gothic" w:cs="Arial"/>
          <w:b/>
          <w:sz w:val="26"/>
          <w:szCs w:val="26"/>
          <w:lang w:val="en-US"/>
        </w:rPr>
      </w:pPr>
    </w:p>
    <w:p w14:paraId="20F1110D" w14:textId="77777777" w:rsidR="00FE60B8" w:rsidRPr="004B79B3" w:rsidRDefault="007B6F81" w:rsidP="00897D52">
      <w:pPr>
        <w:ind w:left="-567"/>
        <w:jc w:val="both"/>
        <w:rPr>
          <w:rFonts w:ascii="Century Gothic" w:hAnsi="Century Gothic" w:cs="Arial"/>
          <w:b/>
          <w:szCs w:val="24"/>
          <w:lang w:val="en-US"/>
        </w:rPr>
      </w:pPr>
      <w:bookmarkStart w:id="3" w:name="_Hlk178184570"/>
      <w:r w:rsidRPr="004B79B3">
        <w:rPr>
          <w:rFonts w:ascii="Century Gothic" w:hAnsi="Century Gothic" w:cs="Arial"/>
          <w:b/>
          <w:szCs w:val="24"/>
          <w:lang w:val="en-US"/>
        </w:rPr>
        <w:t>Meet the Experts</w:t>
      </w:r>
    </w:p>
    <w:bookmarkEnd w:id="3"/>
    <w:p w14:paraId="563D3202" w14:textId="7DC15267" w:rsidR="004B79B3" w:rsidRPr="004B79B3" w:rsidRDefault="004B79B3" w:rsidP="004B79B3">
      <w:pPr>
        <w:ind w:left="-567"/>
        <w:jc w:val="both"/>
        <w:rPr>
          <w:rFonts w:ascii="Century Gothic" w:hAnsi="Century Gothic" w:cs="Arial"/>
          <w:bCs/>
          <w:szCs w:val="24"/>
          <w:lang w:val="en-US"/>
        </w:rPr>
      </w:pPr>
      <w:r w:rsidRPr="004B79B3">
        <w:rPr>
          <w:rFonts w:ascii="Century Gothic" w:hAnsi="Century Gothic" w:cs="Arial"/>
          <w:bCs/>
          <w:szCs w:val="24"/>
          <w:lang w:val="en-US"/>
        </w:rPr>
        <w:t>On Thursday, January 16, everything will revolve around textile added value. At 11</w:t>
      </w:r>
      <w:r w:rsidR="00EB5B28">
        <w:rPr>
          <w:rFonts w:ascii="Century Gothic" w:hAnsi="Century Gothic" w:cs="Arial"/>
          <w:bCs/>
          <w:szCs w:val="24"/>
          <w:lang w:val="en-US"/>
        </w:rPr>
        <w:t xml:space="preserve"> a.m. and 3 p.m.</w:t>
      </w:r>
      <w:r w:rsidRPr="004B79B3">
        <w:rPr>
          <w:rFonts w:ascii="Century Gothic" w:hAnsi="Century Gothic" w:cs="Arial"/>
          <w:bCs/>
          <w:szCs w:val="24"/>
          <w:lang w:val="en-US"/>
        </w:rPr>
        <w:t xml:space="preserve">, the </w:t>
      </w:r>
      <w:proofErr w:type="spellStart"/>
      <w:r w:rsidRPr="004B79B3">
        <w:rPr>
          <w:rFonts w:ascii="Century Gothic" w:hAnsi="Century Gothic" w:cs="Arial"/>
          <w:bCs/>
          <w:szCs w:val="24"/>
          <w:lang w:val="en-US"/>
        </w:rPr>
        <w:t>DecoTeam</w:t>
      </w:r>
      <w:proofErr w:type="spellEnd"/>
      <w:r w:rsidRPr="004B79B3">
        <w:rPr>
          <w:rFonts w:ascii="Century Gothic" w:hAnsi="Century Gothic" w:cs="Arial"/>
          <w:bCs/>
          <w:szCs w:val="24"/>
          <w:lang w:val="en-US"/>
        </w:rPr>
        <w:t xml:space="preserve"> Experts will give short presentations on the topics of acoustic comfort (Oliver Metz-Gebhardt, </w:t>
      </w:r>
      <w:proofErr w:type="spellStart"/>
      <w:r w:rsidRPr="004B79B3">
        <w:rPr>
          <w:rFonts w:ascii="Century Gothic" w:hAnsi="Century Gothic" w:cs="Arial"/>
          <w:bCs/>
          <w:szCs w:val="24"/>
          <w:lang w:val="en-US"/>
        </w:rPr>
        <w:t>Buchheister</w:t>
      </w:r>
      <w:proofErr w:type="spellEnd"/>
      <w:r w:rsidRPr="004B79B3">
        <w:rPr>
          <w:rFonts w:ascii="Century Gothic" w:hAnsi="Century Gothic" w:cs="Arial"/>
          <w:bCs/>
          <w:szCs w:val="24"/>
          <w:lang w:val="en-US"/>
        </w:rPr>
        <w:t xml:space="preserve">), performance fabrics - refinement and functionality (Lars Maier, </w:t>
      </w:r>
      <w:proofErr w:type="spellStart"/>
      <w:r w:rsidRPr="004B79B3">
        <w:rPr>
          <w:rFonts w:ascii="Century Gothic" w:hAnsi="Century Gothic" w:cs="Arial"/>
          <w:bCs/>
          <w:szCs w:val="24"/>
          <w:lang w:val="en-US"/>
        </w:rPr>
        <w:t>Höpke</w:t>
      </w:r>
      <w:proofErr w:type="spellEnd"/>
      <w:r w:rsidRPr="004B79B3">
        <w:rPr>
          <w:rFonts w:ascii="Century Gothic" w:hAnsi="Century Gothic" w:cs="Arial"/>
          <w:bCs/>
          <w:szCs w:val="24"/>
          <w:lang w:val="en-US"/>
        </w:rPr>
        <w:t xml:space="preserve">) and virgin wool carpets - feel-good island for design, acoustics and climate (Theresa </w:t>
      </w:r>
      <w:proofErr w:type="spellStart"/>
      <w:r w:rsidRPr="004B79B3">
        <w:rPr>
          <w:rFonts w:ascii="Century Gothic" w:hAnsi="Century Gothic" w:cs="Arial"/>
          <w:bCs/>
          <w:szCs w:val="24"/>
          <w:lang w:val="en-US"/>
        </w:rPr>
        <w:t>Paulig</w:t>
      </w:r>
      <w:proofErr w:type="spellEnd"/>
      <w:r w:rsidRPr="004B79B3">
        <w:rPr>
          <w:rFonts w:ascii="Century Gothic" w:hAnsi="Century Gothic" w:cs="Arial"/>
          <w:bCs/>
          <w:szCs w:val="24"/>
          <w:lang w:val="en-US"/>
        </w:rPr>
        <w:t xml:space="preserve">, </w:t>
      </w:r>
      <w:proofErr w:type="spellStart"/>
      <w:r w:rsidRPr="004B79B3">
        <w:rPr>
          <w:rFonts w:ascii="Century Gothic" w:hAnsi="Century Gothic" w:cs="Arial"/>
          <w:bCs/>
          <w:szCs w:val="24"/>
          <w:lang w:val="en-US"/>
        </w:rPr>
        <w:t>Paulig</w:t>
      </w:r>
      <w:proofErr w:type="spellEnd"/>
      <w:r w:rsidRPr="004B79B3">
        <w:rPr>
          <w:rFonts w:ascii="Century Gothic" w:hAnsi="Century Gothic" w:cs="Arial"/>
          <w:bCs/>
          <w:szCs w:val="24"/>
          <w:lang w:val="en-US"/>
        </w:rPr>
        <w:t xml:space="preserve">) </w:t>
      </w:r>
    </w:p>
    <w:p w14:paraId="547DEF3A" w14:textId="04B44F12" w:rsidR="001A1604" w:rsidRPr="004B79B3" w:rsidRDefault="004B79B3" w:rsidP="004B79B3">
      <w:pPr>
        <w:ind w:left="-567"/>
        <w:jc w:val="both"/>
        <w:rPr>
          <w:rFonts w:ascii="Century Gothic" w:hAnsi="Century Gothic" w:cs="Arial"/>
          <w:bCs/>
          <w:szCs w:val="24"/>
          <w:lang w:val="en-US"/>
        </w:rPr>
      </w:pPr>
      <w:r w:rsidRPr="004B79B3">
        <w:rPr>
          <w:rFonts w:ascii="Century Gothic" w:hAnsi="Century Gothic" w:cs="Arial"/>
          <w:bCs/>
          <w:szCs w:val="24"/>
          <w:lang w:val="en-US"/>
        </w:rPr>
        <w:t xml:space="preserve">At 1 p.m., Wilhelm </w:t>
      </w:r>
      <w:proofErr w:type="spellStart"/>
      <w:r w:rsidRPr="004B79B3">
        <w:rPr>
          <w:rFonts w:ascii="Century Gothic" w:hAnsi="Century Gothic" w:cs="Arial"/>
          <w:bCs/>
          <w:szCs w:val="24"/>
          <w:lang w:val="en-US"/>
        </w:rPr>
        <w:t>Hachtel</w:t>
      </w:r>
      <w:proofErr w:type="spellEnd"/>
      <w:r w:rsidRPr="004B79B3">
        <w:rPr>
          <w:rFonts w:ascii="Century Gothic" w:hAnsi="Century Gothic" w:cs="Arial"/>
          <w:bCs/>
          <w:szCs w:val="24"/>
          <w:lang w:val="en-US"/>
        </w:rPr>
        <w:t xml:space="preserve"> will give a presentation entitled “The importance of automated solar shading for building resilience in the </w:t>
      </w:r>
      <w:r w:rsidRPr="004B79B3">
        <w:rPr>
          <w:rFonts w:ascii="Century Gothic" w:hAnsi="Century Gothic" w:cs="Arial"/>
          <w:bCs/>
          <w:szCs w:val="24"/>
          <w:lang w:val="en-US"/>
        </w:rPr>
        <w:lastRenderedPageBreak/>
        <w:t>context of global warming”, providing an insight into the effects of climate 2045 on the indoor climate and offering concrete solutions.</w:t>
      </w:r>
    </w:p>
    <w:p w14:paraId="11FC3227" w14:textId="110B0FF9" w:rsidR="005B2FC1" w:rsidRPr="004B79B3" w:rsidRDefault="005B2FC1" w:rsidP="00897D52">
      <w:pPr>
        <w:jc w:val="both"/>
        <w:rPr>
          <w:rFonts w:ascii="Century Gothic" w:hAnsi="Century Gothic" w:cs="Arial"/>
          <w:bCs/>
          <w:sz w:val="26"/>
          <w:szCs w:val="26"/>
          <w:lang w:val="en-US"/>
        </w:rPr>
      </w:pPr>
    </w:p>
    <w:p w14:paraId="347499AE" w14:textId="77777777" w:rsidR="00321927" w:rsidRPr="004B79B3" w:rsidRDefault="00321927" w:rsidP="00897D52">
      <w:pPr>
        <w:jc w:val="both"/>
        <w:rPr>
          <w:rFonts w:ascii="Century Gothic" w:hAnsi="Century Gothic" w:cs="Arial"/>
          <w:bCs/>
          <w:sz w:val="26"/>
          <w:szCs w:val="26"/>
          <w:lang w:val="en-US"/>
        </w:rPr>
      </w:pPr>
    </w:p>
    <w:p w14:paraId="0E0256FC" w14:textId="77777777" w:rsidR="004B79B3" w:rsidRPr="004B79B3" w:rsidRDefault="004B79B3" w:rsidP="004B79B3">
      <w:pPr>
        <w:ind w:left="-567"/>
        <w:jc w:val="both"/>
        <w:rPr>
          <w:rFonts w:ascii="Century Gothic" w:hAnsi="Century Gothic" w:cs="Arial"/>
          <w:b/>
          <w:szCs w:val="24"/>
          <w:lang w:val="en-US"/>
        </w:rPr>
      </w:pPr>
      <w:bookmarkStart w:id="4" w:name="_Hlk178176637"/>
      <w:r w:rsidRPr="004B79B3">
        <w:rPr>
          <w:rFonts w:ascii="Century Gothic" w:hAnsi="Century Gothic" w:cs="Arial"/>
          <w:b/>
          <w:szCs w:val="24"/>
          <w:lang w:val="en-US"/>
        </w:rPr>
        <w:t>Future-oriented service concepts</w:t>
      </w:r>
    </w:p>
    <w:p w14:paraId="0ACFBA45" w14:textId="77777777" w:rsidR="004B79B3" w:rsidRPr="004B79B3" w:rsidRDefault="004B79B3" w:rsidP="004B79B3">
      <w:pPr>
        <w:ind w:left="-567"/>
        <w:jc w:val="both"/>
        <w:rPr>
          <w:rFonts w:ascii="Century Gothic" w:hAnsi="Century Gothic" w:cs="Arial"/>
          <w:bCs/>
          <w:szCs w:val="24"/>
          <w:lang w:val="en-US"/>
        </w:rPr>
      </w:pPr>
      <w:r w:rsidRPr="004B79B3">
        <w:rPr>
          <w:rFonts w:ascii="Century Gothic" w:hAnsi="Century Gothic" w:cs="Arial"/>
          <w:bCs/>
          <w:szCs w:val="24"/>
          <w:lang w:val="en-US"/>
        </w:rPr>
        <w:t xml:space="preserve">Together with the ZVR, FHR, MZE and Kaiser-EDV will be presenting an innovative and service-oriented portfolio for trade fair visitors. </w:t>
      </w:r>
    </w:p>
    <w:p w14:paraId="5E29AFCC" w14:textId="77777777" w:rsidR="004B79B3" w:rsidRPr="004B79B3" w:rsidRDefault="004B79B3" w:rsidP="004B79B3">
      <w:pPr>
        <w:ind w:left="-567"/>
        <w:jc w:val="both"/>
        <w:rPr>
          <w:rFonts w:ascii="Century Gothic" w:hAnsi="Century Gothic" w:cs="Arial"/>
          <w:bCs/>
          <w:szCs w:val="24"/>
          <w:lang w:val="en-US"/>
        </w:rPr>
      </w:pPr>
      <w:r w:rsidRPr="004B79B3">
        <w:rPr>
          <w:rFonts w:ascii="Century Gothic" w:hAnsi="Century Gothic" w:cs="Arial"/>
          <w:bCs/>
          <w:szCs w:val="24"/>
          <w:lang w:val="en-US"/>
        </w:rPr>
        <w:t xml:space="preserve">The FHR Group is increasingly focusing on strengthening its partners regionally with customized solutions. Whether purchasing, technical product support, commercial organizational structures, employee retention and recruitment or advertising concepts - FHR supports its partner companies in all areas. </w:t>
      </w:r>
    </w:p>
    <w:p w14:paraId="004A10EF" w14:textId="7114ED2E" w:rsidR="004B79B3" w:rsidRPr="004B79B3" w:rsidRDefault="004B79B3" w:rsidP="004B79B3">
      <w:pPr>
        <w:ind w:left="-567"/>
        <w:jc w:val="both"/>
        <w:rPr>
          <w:rFonts w:ascii="Century Gothic" w:hAnsi="Century Gothic" w:cs="Arial"/>
          <w:bCs/>
          <w:szCs w:val="24"/>
          <w:lang w:val="en-US"/>
        </w:rPr>
      </w:pPr>
      <w:r w:rsidRPr="004B79B3">
        <w:rPr>
          <w:rFonts w:ascii="Century Gothic" w:hAnsi="Century Gothic" w:cs="Arial"/>
          <w:bCs/>
          <w:szCs w:val="24"/>
          <w:lang w:val="en-US"/>
        </w:rPr>
        <w:t xml:space="preserve">The aim of MZE is to position interior decorators as strong, regional brands and, if they wish, to accompany them on their journey from craftsmen to holistic furnishers. With customized solutions, MZE supports its partners not only in purchasing, but also in brand development. </w:t>
      </w:r>
    </w:p>
    <w:p w14:paraId="6E654482" w14:textId="24CC0FA2" w:rsidR="00C064C2" w:rsidRPr="004B79B3" w:rsidRDefault="004B79B3" w:rsidP="004B79B3">
      <w:pPr>
        <w:ind w:left="-567"/>
        <w:jc w:val="both"/>
        <w:rPr>
          <w:rFonts w:ascii="Century Gothic" w:hAnsi="Century Gothic" w:cs="Arial"/>
          <w:bCs/>
          <w:szCs w:val="24"/>
          <w:lang w:val="en-US"/>
        </w:rPr>
      </w:pPr>
      <w:r w:rsidRPr="004B79B3">
        <w:rPr>
          <w:rFonts w:ascii="Century Gothic" w:hAnsi="Century Gothic" w:cs="Arial"/>
          <w:bCs/>
          <w:szCs w:val="24"/>
          <w:lang w:val="en-US"/>
        </w:rPr>
        <w:t>As a leading provider of software solutions for interior design companies, Kaiser EDV has in-depth industry-specific expertise in the field of digitalization, which offers users major benefits. The developments focus in particular on saving time and gaining information through the automation and digitalization of processes</w:t>
      </w:r>
    </w:p>
    <w:p w14:paraId="4380866E" w14:textId="77777777" w:rsidR="004B79B3" w:rsidRPr="004B79B3" w:rsidRDefault="004B79B3" w:rsidP="004B79B3">
      <w:pPr>
        <w:ind w:left="-567"/>
        <w:jc w:val="both"/>
        <w:rPr>
          <w:rFonts w:ascii="Century Gothic" w:hAnsi="Century Gothic" w:cs="Arial"/>
          <w:bCs/>
          <w:szCs w:val="24"/>
          <w:lang w:val="en-US"/>
        </w:rPr>
      </w:pPr>
    </w:p>
    <w:p w14:paraId="2EDF723C" w14:textId="1992DE51" w:rsidR="00A60D0E" w:rsidRPr="002B1D47" w:rsidRDefault="00A60D0E" w:rsidP="00897D52">
      <w:pPr>
        <w:ind w:left="-567"/>
        <w:jc w:val="both"/>
        <w:rPr>
          <w:rFonts w:ascii="Century Gothic" w:hAnsi="Century Gothic" w:cs="Arial"/>
          <w:b/>
          <w:szCs w:val="24"/>
          <w:lang w:val="en-US"/>
        </w:rPr>
      </w:pPr>
      <w:bookmarkStart w:id="5" w:name="_Hlk178184918"/>
      <w:bookmarkEnd w:id="4"/>
      <w:r w:rsidRPr="002B1D47">
        <w:rPr>
          <w:rFonts w:ascii="Century Gothic" w:hAnsi="Century Gothic" w:cs="Arial"/>
          <w:b/>
          <w:szCs w:val="24"/>
          <w:lang w:val="en-US"/>
        </w:rPr>
        <w:t xml:space="preserve">Get-together – </w:t>
      </w:r>
      <w:r w:rsidR="001C1F24" w:rsidRPr="002B1D47">
        <w:rPr>
          <w:rFonts w:ascii="Century Gothic" w:hAnsi="Century Gothic" w:cs="Arial"/>
          <w:b/>
          <w:szCs w:val="24"/>
          <w:lang w:val="en-US"/>
        </w:rPr>
        <w:t>Dolce Vita i</w:t>
      </w:r>
      <w:r w:rsidR="004B79B3">
        <w:rPr>
          <w:rFonts w:ascii="Century Gothic" w:hAnsi="Century Gothic" w:cs="Arial"/>
          <w:b/>
          <w:szCs w:val="24"/>
          <w:lang w:val="en-US"/>
        </w:rPr>
        <w:t>n</w:t>
      </w:r>
      <w:r w:rsidR="001C1F24" w:rsidRPr="002B1D47">
        <w:rPr>
          <w:rFonts w:ascii="Century Gothic" w:hAnsi="Century Gothic" w:cs="Arial"/>
          <w:b/>
          <w:szCs w:val="24"/>
          <w:lang w:val="en-US"/>
        </w:rPr>
        <w:t xml:space="preserve"> </w:t>
      </w:r>
      <w:proofErr w:type="spellStart"/>
      <w:r w:rsidRPr="002B1D47">
        <w:rPr>
          <w:rFonts w:ascii="Century Gothic" w:hAnsi="Century Gothic" w:cs="Arial"/>
          <w:b/>
          <w:szCs w:val="24"/>
          <w:lang w:val="en-US"/>
        </w:rPr>
        <w:t>DecoTeam</w:t>
      </w:r>
      <w:proofErr w:type="spellEnd"/>
    </w:p>
    <w:p w14:paraId="1FC03F84" w14:textId="6218FD60" w:rsidR="00F4174B" w:rsidRPr="004B79B3" w:rsidRDefault="004B79B3" w:rsidP="00897D52">
      <w:pPr>
        <w:ind w:left="-567"/>
        <w:jc w:val="both"/>
        <w:rPr>
          <w:rFonts w:ascii="Century Gothic" w:hAnsi="Century Gothic" w:cs="Arial"/>
          <w:bCs/>
          <w:szCs w:val="24"/>
          <w:lang w:val="en-US"/>
        </w:rPr>
      </w:pPr>
      <w:proofErr w:type="spellStart"/>
      <w:r w:rsidRPr="004B79B3">
        <w:rPr>
          <w:rFonts w:ascii="Century Gothic" w:hAnsi="Century Gothic" w:cs="Arial"/>
          <w:bCs/>
          <w:szCs w:val="24"/>
          <w:lang w:val="en-US"/>
        </w:rPr>
        <w:t>DecoTeam</w:t>
      </w:r>
      <w:proofErr w:type="spellEnd"/>
      <w:r w:rsidRPr="004B79B3">
        <w:rPr>
          <w:rFonts w:ascii="Century Gothic" w:hAnsi="Century Gothic" w:cs="Arial"/>
          <w:bCs/>
          <w:szCs w:val="24"/>
          <w:lang w:val="en-US"/>
        </w:rPr>
        <w:t xml:space="preserve"> is inspiration, innovation, networking and, in 2025, dolce vita. Visitors to the trade fair will be treated to a morning snack and fine finger food from</w:t>
      </w:r>
      <w:r w:rsidR="00EB5B28">
        <w:rPr>
          <w:rFonts w:ascii="Century Gothic" w:hAnsi="Century Gothic" w:cs="Arial"/>
          <w:bCs/>
          <w:szCs w:val="24"/>
          <w:lang w:val="en-US"/>
        </w:rPr>
        <w:t xml:space="preserve"> </w:t>
      </w:r>
      <w:r w:rsidRPr="004B79B3">
        <w:rPr>
          <w:rFonts w:ascii="Century Gothic" w:hAnsi="Century Gothic" w:cs="Arial"/>
          <w:bCs/>
          <w:szCs w:val="24"/>
          <w:lang w:val="en-US"/>
        </w:rPr>
        <w:t xml:space="preserve">noon. From 4 p.m., we invite you to happy hour with trendy cocktails, networking with the </w:t>
      </w:r>
      <w:proofErr w:type="spellStart"/>
      <w:r w:rsidRPr="004B79B3">
        <w:rPr>
          <w:rFonts w:ascii="Century Gothic" w:hAnsi="Century Gothic" w:cs="Arial"/>
          <w:bCs/>
          <w:szCs w:val="24"/>
          <w:lang w:val="en-US"/>
        </w:rPr>
        <w:t>DecoTeamers</w:t>
      </w:r>
      <w:proofErr w:type="spellEnd"/>
      <w:r w:rsidRPr="004B79B3">
        <w:rPr>
          <w:rFonts w:ascii="Century Gothic" w:hAnsi="Century Gothic" w:cs="Arial"/>
          <w:bCs/>
          <w:szCs w:val="24"/>
          <w:lang w:val="en-US"/>
        </w:rPr>
        <w:t xml:space="preserve"> and much more. </w:t>
      </w:r>
      <w:r w:rsidR="001C1F24" w:rsidRPr="004B79B3">
        <w:rPr>
          <w:rFonts w:ascii="Century Gothic" w:hAnsi="Century Gothic" w:cs="Arial"/>
          <w:bCs/>
          <w:szCs w:val="24"/>
          <w:lang w:val="en-US"/>
        </w:rPr>
        <w:t xml:space="preserve"> </w:t>
      </w:r>
      <w:bookmarkStart w:id="6" w:name="_Hlk146634530"/>
      <w:bookmarkStart w:id="7" w:name="_Hlk147939448"/>
      <w:bookmarkEnd w:id="5"/>
    </w:p>
    <w:p w14:paraId="2A3AFE9C" w14:textId="77777777" w:rsidR="00F4174B" w:rsidRPr="004B79B3" w:rsidRDefault="00F4174B" w:rsidP="00897D52">
      <w:pPr>
        <w:ind w:left="-567"/>
        <w:jc w:val="both"/>
        <w:rPr>
          <w:rFonts w:ascii="Century Gothic" w:hAnsi="Century Gothic" w:cs="Arial"/>
          <w:bCs/>
          <w:szCs w:val="24"/>
          <w:lang w:val="en-US"/>
        </w:rPr>
      </w:pPr>
    </w:p>
    <w:p w14:paraId="5A4E7AD2" w14:textId="77777777" w:rsidR="004B79B3" w:rsidRDefault="004B79B3" w:rsidP="00F4174B">
      <w:pPr>
        <w:spacing w:line="276" w:lineRule="auto"/>
        <w:ind w:left="-567"/>
        <w:jc w:val="both"/>
        <w:rPr>
          <w:rFonts w:ascii="Century Gothic" w:hAnsi="Century Gothic" w:cs="Arial"/>
          <w:b/>
          <w:bCs/>
          <w:szCs w:val="24"/>
          <w:lang w:val="en-US"/>
        </w:rPr>
      </w:pPr>
      <w:r w:rsidRPr="004B79B3">
        <w:rPr>
          <w:rFonts w:ascii="Century Gothic" w:hAnsi="Century Gothic" w:cs="Arial"/>
          <w:b/>
          <w:bCs/>
          <w:szCs w:val="24"/>
          <w:lang w:val="en-US"/>
        </w:rPr>
        <w:t xml:space="preserve">Free admission tickets for </w:t>
      </w:r>
      <w:proofErr w:type="spellStart"/>
      <w:r w:rsidRPr="004B79B3">
        <w:rPr>
          <w:rFonts w:ascii="Century Gothic" w:hAnsi="Century Gothic" w:cs="Arial"/>
          <w:b/>
          <w:bCs/>
          <w:szCs w:val="24"/>
          <w:lang w:val="en-US"/>
        </w:rPr>
        <w:t>Heimtextil</w:t>
      </w:r>
      <w:proofErr w:type="spellEnd"/>
      <w:r w:rsidRPr="004B79B3">
        <w:rPr>
          <w:rFonts w:ascii="Century Gothic" w:hAnsi="Century Gothic" w:cs="Arial"/>
          <w:b/>
          <w:bCs/>
          <w:szCs w:val="24"/>
          <w:lang w:val="en-US"/>
        </w:rPr>
        <w:t xml:space="preserve"> can be easily accessed using the QR code.</w:t>
      </w:r>
    </w:p>
    <w:p w14:paraId="65441D91" w14:textId="478527A3" w:rsidR="00F4174B" w:rsidRPr="004B79B3" w:rsidRDefault="000F54DE" w:rsidP="00F4174B">
      <w:pPr>
        <w:spacing w:line="276" w:lineRule="auto"/>
        <w:ind w:left="-567"/>
        <w:jc w:val="both"/>
        <w:rPr>
          <w:rFonts w:ascii="Century Gothic" w:hAnsi="Century Gothic" w:cs="Arial"/>
          <w:b/>
          <w:bCs/>
          <w:sz w:val="26"/>
          <w:szCs w:val="26"/>
          <w:lang w:val="en-US"/>
        </w:rPr>
      </w:pPr>
      <w:r w:rsidRPr="000F54DE">
        <w:rPr>
          <w:rFonts w:ascii="Century Gothic" w:hAnsi="Century Gothic" w:cs="Arial"/>
          <w:b/>
          <w:bCs/>
          <w:noProof/>
          <w:sz w:val="26"/>
          <w:szCs w:val="26"/>
        </w:rPr>
        <w:drawing>
          <wp:inline distT="0" distB="0" distL="0" distR="0" wp14:anchorId="4D18663C" wp14:editId="2379B12F">
            <wp:extent cx="762635" cy="762635"/>
            <wp:effectExtent l="0" t="0" r="0" b="0"/>
            <wp:docPr id="94848089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480891" name=""/>
                    <pic:cNvPicPr/>
                  </pic:nvPicPr>
                  <pic:blipFill>
                    <a:blip r:embed="rId8"/>
                    <a:stretch>
                      <a:fillRect/>
                    </a:stretch>
                  </pic:blipFill>
                  <pic:spPr>
                    <a:xfrm flipH="1">
                      <a:off x="0" y="0"/>
                      <a:ext cx="762645" cy="762645"/>
                    </a:xfrm>
                    <a:prstGeom prst="rect">
                      <a:avLst/>
                    </a:prstGeom>
                  </pic:spPr>
                </pic:pic>
              </a:graphicData>
            </a:graphic>
          </wp:inline>
        </w:drawing>
      </w:r>
    </w:p>
    <w:bookmarkEnd w:id="6"/>
    <w:p w14:paraId="399F681E" w14:textId="45B79805" w:rsidR="00846DBB" w:rsidRPr="004B79B3" w:rsidRDefault="00846DBB" w:rsidP="001B4FE7">
      <w:pPr>
        <w:ind w:left="-567"/>
        <w:jc w:val="both"/>
        <w:rPr>
          <w:rFonts w:ascii="Century Gothic" w:hAnsi="Century Gothic" w:cs="Arial"/>
          <w:b/>
          <w:bCs/>
          <w:sz w:val="26"/>
          <w:szCs w:val="26"/>
          <w:lang w:val="en-US"/>
        </w:rPr>
      </w:pPr>
    </w:p>
    <w:bookmarkEnd w:id="7"/>
    <w:p w14:paraId="23904FAA" w14:textId="56C520E4" w:rsidR="00CD0695" w:rsidRPr="004B79B3" w:rsidRDefault="00CD0695" w:rsidP="00CD0695">
      <w:pPr>
        <w:spacing w:line="276" w:lineRule="auto"/>
        <w:ind w:left="-567"/>
        <w:jc w:val="both"/>
        <w:rPr>
          <w:rFonts w:ascii="Century Gothic" w:hAnsi="Century Gothic" w:cs="Arial"/>
          <w:bCs/>
          <w:sz w:val="20"/>
          <w:lang w:val="en-US"/>
        </w:rPr>
      </w:pPr>
    </w:p>
    <w:p w14:paraId="1EA06C8E" w14:textId="2258C7FC" w:rsidR="00CD0695" w:rsidRPr="004B79B3" w:rsidRDefault="00CD0695" w:rsidP="00CD0695">
      <w:pPr>
        <w:spacing w:line="276" w:lineRule="auto"/>
        <w:ind w:left="-567"/>
        <w:jc w:val="both"/>
        <w:rPr>
          <w:rFonts w:ascii="Century Gothic" w:hAnsi="Century Gothic" w:cs="Arial"/>
          <w:bCs/>
          <w:sz w:val="20"/>
          <w:lang w:val="en-US"/>
        </w:rPr>
      </w:pPr>
    </w:p>
    <w:p w14:paraId="0BE6F9A6" w14:textId="6C69AC71" w:rsidR="00CD0695" w:rsidRPr="004B79B3" w:rsidRDefault="00CD0695" w:rsidP="00CD0695">
      <w:pPr>
        <w:spacing w:line="276" w:lineRule="auto"/>
        <w:ind w:left="-567"/>
        <w:jc w:val="both"/>
        <w:rPr>
          <w:rFonts w:ascii="Century Gothic" w:hAnsi="Century Gothic" w:cs="Arial"/>
          <w:bCs/>
          <w:sz w:val="20"/>
          <w:lang w:val="en-US"/>
        </w:rPr>
      </w:pPr>
    </w:p>
    <w:p w14:paraId="1A4A05B9" w14:textId="3563A6B1" w:rsidR="00986C5E" w:rsidRPr="004B79B3" w:rsidRDefault="00986C5E" w:rsidP="003D4C7A">
      <w:pPr>
        <w:spacing w:line="276" w:lineRule="auto"/>
        <w:ind w:left="-567"/>
        <w:jc w:val="both"/>
        <w:rPr>
          <w:rFonts w:ascii="Century Gothic" w:hAnsi="Century Gothic" w:cs="Arial"/>
          <w:bCs/>
          <w:sz w:val="20"/>
          <w:lang w:val="en-US"/>
        </w:rPr>
      </w:pPr>
      <w:r w:rsidRPr="00FA5535">
        <w:rPr>
          <w:rFonts w:ascii="Century Gothic" w:hAnsi="Century Gothic" w:cs="Arial"/>
          <w:bCs/>
          <w:noProof/>
          <w:sz w:val="20"/>
        </w:rPr>
        <w:lastRenderedPageBreak/>
        <w:drawing>
          <wp:inline distT="0" distB="0" distL="0" distR="0" wp14:anchorId="5648A3FA" wp14:editId="1598CE2C">
            <wp:extent cx="841248" cy="1170432"/>
            <wp:effectExtent l="0" t="0" r="0" b="0"/>
            <wp:docPr id="110616118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161185"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841248" cy="1170432"/>
                    </a:xfrm>
                    <a:prstGeom prst="rect">
                      <a:avLst/>
                    </a:prstGeom>
                  </pic:spPr>
                </pic:pic>
              </a:graphicData>
            </a:graphic>
          </wp:inline>
        </w:drawing>
      </w:r>
    </w:p>
    <w:p w14:paraId="3C3287AD" w14:textId="07579706" w:rsidR="00846DBB" w:rsidRPr="004B79B3" w:rsidRDefault="004B79B3" w:rsidP="00CD0695">
      <w:pPr>
        <w:ind w:left="-567"/>
        <w:jc w:val="both"/>
        <w:rPr>
          <w:rFonts w:ascii="Century Gothic" w:hAnsi="Century Gothic" w:cs="Arial"/>
          <w:bCs/>
          <w:sz w:val="18"/>
          <w:szCs w:val="18"/>
          <w:lang w:val="en-US"/>
        </w:rPr>
      </w:pPr>
      <w:r w:rsidRPr="004B79B3">
        <w:rPr>
          <w:rFonts w:ascii="Century Gothic" w:hAnsi="Century Gothic" w:cs="Arial"/>
          <w:bCs/>
          <w:sz w:val="18"/>
          <w:szCs w:val="18"/>
          <w:lang w:val="en-US"/>
        </w:rPr>
        <w:t>Corinna Kretschmar-</w:t>
      </w:r>
      <w:proofErr w:type="spellStart"/>
      <w:r w:rsidRPr="004B79B3">
        <w:rPr>
          <w:rFonts w:ascii="Century Gothic" w:hAnsi="Century Gothic" w:cs="Arial"/>
          <w:bCs/>
          <w:sz w:val="18"/>
          <w:szCs w:val="18"/>
          <w:lang w:val="en-US"/>
        </w:rPr>
        <w:t>Joehnk</w:t>
      </w:r>
      <w:proofErr w:type="spellEnd"/>
      <w:r w:rsidRPr="004B79B3">
        <w:rPr>
          <w:rFonts w:ascii="Century Gothic" w:hAnsi="Century Gothic" w:cs="Arial"/>
          <w:bCs/>
          <w:sz w:val="18"/>
          <w:szCs w:val="18"/>
          <w:lang w:val="en-US"/>
        </w:rPr>
        <w:t xml:space="preserve">, well-known interior designer, will provide creative trend inspiration with her presentation “Inspirations from the international hotel industry for private living”. The </w:t>
      </w:r>
      <w:proofErr w:type="spellStart"/>
      <w:r w:rsidRPr="004B79B3">
        <w:rPr>
          <w:rFonts w:ascii="Century Gothic" w:hAnsi="Century Gothic" w:cs="Arial"/>
          <w:bCs/>
          <w:sz w:val="18"/>
          <w:szCs w:val="18"/>
          <w:lang w:val="en-US"/>
        </w:rPr>
        <w:t>DecoTeam</w:t>
      </w:r>
      <w:proofErr w:type="spellEnd"/>
      <w:r w:rsidRPr="004B79B3">
        <w:rPr>
          <w:rFonts w:ascii="Century Gothic" w:hAnsi="Century Gothic" w:cs="Arial"/>
          <w:bCs/>
          <w:sz w:val="18"/>
          <w:szCs w:val="18"/>
          <w:lang w:val="en-US"/>
        </w:rPr>
        <w:t xml:space="preserve"> trends will then be brought to life in an entertaining guided tour</w:t>
      </w:r>
      <w:r w:rsidR="003218F7" w:rsidRPr="004B79B3">
        <w:rPr>
          <w:rFonts w:ascii="Century Gothic" w:hAnsi="Century Gothic" w:cs="Arial"/>
          <w:bCs/>
          <w:sz w:val="18"/>
          <w:szCs w:val="18"/>
          <w:lang w:val="en-US"/>
        </w:rPr>
        <w:t>.</w:t>
      </w:r>
      <w:r w:rsidR="004D1CEF" w:rsidRPr="004B79B3">
        <w:rPr>
          <w:rFonts w:ascii="Century Gothic" w:hAnsi="Century Gothic" w:cs="Arial"/>
          <w:bCs/>
          <w:sz w:val="18"/>
          <w:szCs w:val="18"/>
          <w:lang w:val="en-US"/>
        </w:rPr>
        <w:t xml:space="preserve"> </w:t>
      </w:r>
    </w:p>
    <w:p w14:paraId="2B313B48" w14:textId="77777777" w:rsidR="008C1DD0" w:rsidRPr="004B79B3" w:rsidRDefault="008C1DD0" w:rsidP="00E11D7C">
      <w:pPr>
        <w:spacing w:line="276" w:lineRule="auto"/>
        <w:ind w:left="-567"/>
        <w:jc w:val="both"/>
        <w:rPr>
          <w:rFonts w:ascii="Century Gothic" w:hAnsi="Century Gothic" w:cs="Arial"/>
          <w:bCs/>
          <w:sz w:val="20"/>
          <w:lang w:val="en-US"/>
        </w:rPr>
      </w:pPr>
    </w:p>
    <w:p w14:paraId="3A854594" w14:textId="14C5BBC2" w:rsidR="008C1DD0" w:rsidRDefault="007B11CD" w:rsidP="00E11D7C">
      <w:pPr>
        <w:spacing w:line="276" w:lineRule="auto"/>
        <w:ind w:left="-567"/>
        <w:jc w:val="both"/>
        <w:rPr>
          <w:rFonts w:ascii="Century Gothic" w:hAnsi="Century Gothic" w:cs="Arial"/>
          <w:bCs/>
          <w:sz w:val="20"/>
        </w:rPr>
      </w:pPr>
      <w:r w:rsidRPr="007B11CD">
        <w:rPr>
          <w:rFonts w:ascii="Century Gothic" w:hAnsi="Century Gothic" w:cs="Arial"/>
          <w:bCs/>
          <w:noProof/>
          <w:sz w:val="20"/>
        </w:rPr>
        <w:drawing>
          <wp:inline distT="0" distB="0" distL="0" distR="0" wp14:anchorId="00C0CF55" wp14:editId="36203AFF">
            <wp:extent cx="800100" cy="1071438"/>
            <wp:effectExtent l="0" t="0" r="0" b="0"/>
            <wp:docPr id="137202241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022419" name=""/>
                    <pic:cNvPicPr/>
                  </pic:nvPicPr>
                  <pic:blipFill>
                    <a:blip r:embed="rId10"/>
                    <a:stretch>
                      <a:fillRect/>
                    </a:stretch>
                  </pic:blipFill>
                  <pic:spPr>
                    <a:xfrm>
                      <a:off x="0" y="0"/>
                      <a:ext cx="829661" cy="1111024"/>
                    </a:xfrm>
                    <a:prstGeom prst="rect">
                      <a:avLst/>
                    </a:prstGeom>
                  </pic:spPr>
                </pic:pic>
              </a:graphicData>
            </a:graphic>
          </wp:inline>
        </w:drawing>
      </w:r>
    </w:p>
    <w:p w14:paraId="2A6EC2CC" w14:textId="475DF7CC" w:rsidR="000F54DE" w:rsidRPr="004B79B3" w:rsidRDefault="004B79B3" w:rsidP="00986C5E">
      <w:pPr>
        <w:ind w:left="-567"/>
        <w:jc w:val="both"/>
        <w:rPr>
          <w:rFonts w:ascii="Century Gothic" w:hAnsi="Century Gothic" w:cs="Arial"/>
          <w:bCs/>
          <w:sz w:val="18"/>
          <w:szCs w:val="18"/>
          <w:lang w:val="en-US"/>
        </w:rPr>
      </w:pPr>
      <w:r w:rsidRPr="004B79B3">
        <w:rPr>
          <w:rFonts w:ascii="Century Gothic" w:hAnsi="Century Gothic" w:cs="Arial"/>
          <w:bCs/>
          <w:sz w:val="18"/>
          <w:szCs w:val="18"/>
          <w:lang w:val="en-US"/>
        </w:rPr>
        <w:t xml:space="preserve">Wilhelm </w:t>
      </w:r>
      <w:proofErr w:type="spellStart"/>
      <w:r w:rsidRPr="004B79B3">
        <w:rPr>
          <w:rFonts w:ascii="Century Gothic" w:hAnsi="Century Gothic" w:cs="Arial"/>
          <w:bCs/>
          <w:sz w:val="18"/>
          <w:szCs w:val="18"/>
          <w:lang w:val="en-US"/>
        </w:rPr>
        <w:t>Hachtel's</w:t>
      </w:r>
      <w:proofErr w:type="spellEnd"/>
      <w:r w:rsidRPr="004B79B3">
        <w:rPr>
          <w:rFonts w:ascii="Century Gothic" w:hAnsi="Century Gothic" w:cs="Arial"/>
          <w:bCs/>
          <w:sz w:val="18"/>
          <w:szCs w:val="18"/>
          <w:lang w:val="en-US"/>
        </w:rPr>
        <w:t xml:space="preserve"> presentation “The importance of automated solar shading for building resilience in the context of global warming” provides an insight into the effects of climate 2045 on the indoor climate and offers concrete solutions</w:t>
      </w:r>
      <w:r w:rsidR="000F54DE" w:rsidRPr="004B79B3">
        <w:rPr>
          <w:rFonts w:ascii="Century Gothic" w:hAnsi="Century Gothic" w:cs="Arial"/>
          <w:bCs/>
          <w:sz w:val="18"/>
          <w:szCs w:val="18"/>
          <w:lang w:val="en-US"/>
        </w:rPr>
        <w:t>.</w:t>
      </w:r>
    </w:p>
    <w:p w14:paraId="241E2177" w14:textId="77777777" w:rsidR="008C1DD0" w:rsidRPr="004B79B3" w:rsidRDefault="008C1DD0" w:rsidP="00321927">
      <w:pPr>
        <w:spacing w:line="276" w:lineRule="auto"/>
        <w:ind w:left="-567"/>
        <w:jc w:val="both"/>
        <w:rPr>
          <w:rFonts w:ascii="Century Gothic" w:hAnsi="Century Gothic" w:cs="Arial"/>
          <w:bCs/>
          <w:sz w:val="20"/>
          <w:lang w:val="en-US"/>
        </w:rPr>
      </w:pPr>
    </w:p>
    <w:p w14:paraId="37DB9243" w14:textId="6456F388" w:rsidR="008C1DD0" w:rsidRDefault="00F808BE" w:rsidP="00321927">
      <w:pPr>
        <w:spacing w:line="276" w:lineRule="auto"/>
        <w:ind w:left="-567"/>
        <w:jc w:val="both"/>
        <w:rPr>
          <w:rFonts w:ascii="Century Gothic" w:hAnsi="Century Gothic" w:cs="Arial"/>
          <w:bCs/>
          <w:sz w:val="20"/>
        </w:rPr>
      </w:pPr>
      <w:r>
        <w:rPr>
          <w:noProof/>
        </w:rPr>
        <w:drawing>
          <wp:inline distT="0" distB="0" distL="0" distR="0" wp14:anchorId="62A9CFD3" wp14:editId="346BB7A6">
            <wp:extent cx="1318260" cy="878783"/>
            <wp:effectExtent l="0" t="0" r="0" b="0"/>
            <wp:docPr id="5187978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9809" cy="906480"/>
                    </a:xfrm>
                    <a:prstGeom prst="rect">
                      <a:avLst/>
                    </a:prstGeom>
                    <a:noFill/>
                    <a:ln>
                      <a:noFill/>
                    </a:ln>
                  </pic:spPr>
                </pic:pic>
              </a:graphicData>
            </a:graphic>
          </wp:inline>
        </w:drawing>
      </w:r>
    </w:p>
    <w:p w14:paraId="6AA71220" w14:textId="38557282" w:rsidR="00986C5E" w:rsidRDefault="004B79B3" w:rsidP="000F54DE">
      <w:pPr>
        <w:ind w:left="-567"/>
        <w:jc w:val="both"/>
        <w:rPr>
          <w:rFonts w:ascii="Century Gothic" w:hAnsi="Century Gothic" w:cs="Arial"/>
          <w:bCs/>
          <w:sz w:val="18"/>
          <w:szCs w:val="18"/>
          <w:lang w:val="en-US"/>
        </w:rPr>
      </w:pPr>
      <w:r w:rsidRPr="004B79B3">
        <w:rPr>
          <w:rFonts w:ascii="Century Gothic" w:hAnsi="Century Gothic" w:cs="Arial"/>
          <w:bCs/>
          <w:sz w:val="18"/>
          <w:szCs w:val="18"/>
          <w:lang w:val="en-US"/>
        </w:rPr>
        <w:t xml:space="preserve">Discover the future with AI: Michael Hoffmann, lecturer at the University of Münster and Akademie des </w:t>
      </w:r>
      <w:proofErr w:type="spellStart"/>
      <w:r w:rsidRPr="004B79B3">
        <w:rPr>
          <w:rFonts w:ascii="Century Gothic" w:hAnsi="Century Gothic" w:cs="Arial"/>
          <w:bCs/>
          <w:sz w:val="18"/>
          <w:szCs w:val="18"/>
          <w:lang w:val="en-US"/>
        </w:rPr>
        <w:t>Handwerks</w:t>
      </w:r>
      <w:proofErr w:type="spellEnd"/>
      <w:r w:rsidRPr="004B79B3">
        <w:rPr>
          <w:rFonts w:ascii="Century Gothic" w:hAnsi="Century Gothic" w:cs="Arial"/>
          <w:bCs/>
          <w:sz w:val="18"/>
          <w:szCs w:val="18"/>
          <w:lang w:val="en-US"/>
        </w:rPr>
        <w:t xml:space="preserve">, Schloss </w:t>
      </w:r>
      <w:proofErr w:type="spellStart"/>
      <w:r w:rsidRPr="004B79B3">
        <w:rPr>
          <w:rFonts w:ascii="Century Gothic" w:hAnsi="Century Gothic" w:cs="Arial"/>
          <w:bCs/>
          <w:sz w:val="18"/>
          <w:szCs w:val="18"/>
          <w:lang w:val="en-US"/>
        </w:rPr>
        <w:t>Raesfeld</w:t>
      </w:r>
      <w:proofErr w:type="spellEnd"/>
      <w:r w:rsidRPr="004B79B3">
        <w:rPr>
          <w:rFonts w:ascii="Century Gothic" w:hAnsi="Century Gothic" w:cs="Arial"/>
          <w:bCs/>
          <w:sz w:val="18"/>
          <w:szCs w:val="18"/>
          <w:lang w:val="en-US"/>
        </w:rPr>
        <w:t xml:space="preserve"> gives an exclusive keynote speech and a practice-oriented workshop with the interior decorator GPT in the </w:t>
      </w:r>
      <w:proofErr w:type="spellStart"/>
      <w:r w:rsidRPr="004B79B3">
        <w:rPr>
          <w:rFonts w:ascii="Century Gothic" w:hAnsi="Century Gothic" w:cs="Arial"/>
          <w:bCs/>
          <w:sz w:val="18"/>
          <w:szCs w:val="18"/>
          <w:lang w:val="en-US"/>
        </w:rPr>
        <w:t>DecoTeam</w:t>
      </w:r>
      <w:proofErr w:type="spellEnd"/>
      <w:r w:rsidRPr="004B79B3">
        <w:rPr>
          <w:rFonts w:ascii="Century Gothic" w:hAnsi="Century Gothic" w:cs="Arial"/>
          <w:bCs/>
          <w:sz w:val="18"/>
          <w:szCs w:val="18"/>
          <w:lang w:val="en-US"/>
        </w:rPr>
        <w:t>. Experience AI at first hand and implement it directly with future-oriented skills that drive the business forward!</w:t>
      </w:r>
    </w:p>
    <w:p w14:paraId="4116B147" w14:textId="77777777" w:rsidR="004B79B3" w:rsidRPr="004B79B3" w:rsidRDefault="004B79B3" w:rsidP="000F54DE">
      <w:pPr>
        <w:ind w:left="-567"/>
        <w:jc w:val="both"/>
        <w:rPr>
          <w:rFonts w:ascii="Century Gothic" w:hAnsi="Century Gothic" w:cs="Arial"/>
          <w:bCs/>
          <w:sz w:val="18"/>
          <w:szCs w:val="18"/>
          <w:lang w:val="en-US"/>
        </w:rPr>
      </w:pPr>
    </w:p>
    <w:p w14:paraId="1336B2AB" w14:textId="07B5FB31" w:rsidR="001B4FE7" w:rsidRPr="00986C5E" w:rsidRDefault="001B4FE7" w:rsidP="001B4FE7">
      <w:pPr>
        <w:spacing w:line="276" w:lineRule="auto"/>
        <w:ind w:left="-567"/>
        <w:jc w:val="both"/>
        <w:rPr>
          <w:rFonts w:ascii="Century Gothic" w:hAnsi="Century Gothic"/>
          <w:b/>
          <w:sz w:val="16"/>
          <w:szCs w:val="16"/>
        </w:rPr>
      </w:pPr>
      <w:r w:rsidRPr="00986C5E">
        <w:rPr>
          <w:rFonts w:ascii="Century Gothic" w:hAnsi="Century Gothic"/>
          <w:sz w:val="16"/>
          <w:szCs w:val="16"/>
          <w:u w:val="single"/>
        </w:rPr>
        <w:t>DecoTeam-</w:t>
      </w:r>
      <w:r w:rsidR="004B79B3">
        <w:rPr>
          <w:rFonts w:ascii="Century Gothic" w:hAnsi="Century Gothic"/>
          <w:sz w:val="16"/>
          <w:szCs w:val="16"/>
          <w:u w:val="single"/>
        </w:rPr>
        <w:t>Members</w:t>
      </w:r>
      <w:r w:rsidRPr="00986C5E">
        <w:rPr>
          <w:rFonts w:ascii="Century Gothic" w:hAnsi="Century Gothic"/>
          <w:sz w:val="16"/>
          <w:szCs w:val="16"/>
          <w:u w:val="single"/>
        </w:rPr>
        <w:t>:</w:t>
      </w:r>
      <w:r w:rsidRPr="00986C5E">
        <w:rPr>
          <w:rFonts w:ascii="Century Gothic" w:hAnsi="Century Gothic"/>
          <w:sz w:val="16"/>
          <w:szCs w:val="16"/>
        </w:rPr>
        <w:tab/>
      </w:r>
      <w:r w:rsidRPr="00986C5E">
        <w:rPr>
          <w:rFonts w:ascii="Century Gothic" w:hAnsi="Century Gothic"/>
          <w:sz w:val="16"/>
          <w:szCs w:val="16"/>
        </w:rPr>
        <w:tab/>
      </w:r>
      <w:r w:rsidRPr="00986C5E">
        <w:rPr>
          <w:rFonts w:ascii="Century Gothic" w:hAnsi="Century Gothic"/>
          <w:sz w:val="16"/>
          <w:szCs w:val="16"/>
        </w:rPr>
        <w:tab/>
      </w:r>
      <w:r w:rsidRPr="00986C5E">
        <w:rPr>
          <w:rFonts w:ascii="Century Gothic" w:hAnsi="Century Gothic"/>
          <w:sz w:val="16"/>
          <w:szCs w:val="16"/>
        </w:rPr>
        <w:tab/>
      </w:r>
    </w:p>
    <w:p w14:paraId="34711400" w14:textId="77777777" w:rsidR="001B4FE7" w:rsidRPr="00986C5E" w:rsidRDefault="001B4FE7" w:rsidP="001B4FE7">
      <w:pPr>
        <w:jc w:val="both"/>
        <w:rPr>
          <w:rFonts w:ascii="Century Gothic" w:hAnsi="Century Gothic"/>
          <w:sz w:val="16"/>
          <w:szCs w:val="16"/>
        </w:rPr>
      </w:pPr>
      <w:r w:rsidRPr="00986C5E">
        <w:rPr>
          <w:rFonts w:ascii="Century Gothic" w:hAnsi="Century Gothic"/>
          <w:sz w:val="16"/>
          <w:szCs w:val="16"/>
        </w:rPr>
        <w:t xml:space="preserve">Apelt </w:t>
      </w:r>
    </w:p>
    <w:p w14:paraId="71192195" w14:textId="77777777" w:rsidR="001B4FE7" w:rsidRPr="00986C5E" w:rsidRDefault="001B4FE7" w:rsidP="001B4FE7">
      <w:pPr>
        <w:jc w:val="both"/>
        <w:rPr>
          <w:rFonts w:ascii="Century Gothic" w:hAnsi="Century Gothic"/>
          <w:sz w:val="16"/>
          <w:szCs w:val="16"/>
        </w:rPr>
      </w:pPr>
      <w:r w:rsidRPr="00986C5E">
        <w:rPr>
          <w:rFonts w:ascii="Century Gothic" w:hAnsi="Century Gothic"/>
          <w:sz w:val="16"/>
          <w:szCs w:val="16"/>
        </w:rPr>
        <w:t>Buchheister</w:t>
      </w:r>
      <w:r w:rsidRPr="00986C5E">
        <w:rPr>
          <w:rFonts w:ascii="Century Gothic" w:hAnsi="Century Gothic"/>
          <w:sz w:val="16"/>
          <w:szCs w:val="16"/>
        </w:rPr>
        <w:tab/>
      </w:r>
    </w:p>
    <w:p w14:paraId="6C2A4C4F" w14:textId="77777777" w:rsidR="001B4FE7" w:rsidRPr="00986C5E" w:rsidRDefault="001B4FE7" w:rsidP="001B4FE7">
      <w:pPr>
        <w:jc w:val="both"/>
        <w:rPr>
          <w:rFonts w:ascii="Century Gothic" w:hAnsi="Century Gothic"/>
          <w:sz w:val="16"/>
          <w:szCs w:val="16"/>
        </w:rPr>
      </w:pPr>
      <w:r w:rsidRPr="00986C5E">
        <w:rPr>
          <w:rFonts w:ascii="Century Gothic" w:hAnsi="Century Gothic"/>
          <w:sz w:val="16"/>
          <w:szCs w:val="16"/>
        </w:rPr>
        <w:t>Englisch Dekor</w:t>
      </w:r>
      <w:r w:rsidRPr="00986C5E">
        <w:rPr>
          <w:rFonts w:ascii="Century Gothic" w:hAnsi="Century Gothic"/>
          <w:sz w:val="16"/>
          <w:szCs w:val="16"/>
        </w:rPr>
        <w:tab/>
      </w:r>
    </w:p>
    <w:p w14:paraId="2DBE6438" w14:textId="77777777" w:rsidR="001B4FE7" w:rsidRPr="00986C5E" w:rsidRDefault="001B4FE7" w:rsidP="001B4FE7">
      <w:pPr>
        <w:jc w:val="both"/>
        <w:rPr>
          <w:rFonts w:ascii="Century Gothic" w:hAnsi="Century Gothic"/>
          <w:sz w:val="16"/>
          <w:szCs w:val="16"/>
        </w:rPr>
      </w:pPr>
      <w:r w:rsidRPr="00986C5E">
        <w:rPr>
          <w:rFonts w:ascii="Century Gothic" w:hAnsi="Century Gothic"/>
          <w:sz w:val="16"/>
          <w:szCs w:val="16"/>
        </w:rPr>
        <w:t>Erfal                                                                                                                                                                                                                                                                                                                               Höpke Textiles</w:t>
      </w:r>
    </w:p>
    <w:p w14:paraId="7C177302" w14:textId="77777777" w:rsidR="001B4FE7" w:rsidRPr="00986C5E" w:rsidRDefault="001B4FE7" w:rsidP="001B4FE7">
      <w:pPr>
        <w:rPr>
          <w:rFonts w:ascii="Century Gothic" w:hAnsi="Century Gothic"/>
          <w:sz w:val="16"/>
          <w:szCs w:val="16"/>
        </w:rPr>
      </w:pPr>
      <w:r w:rsidRPr="00986C5E">
        <w:rPr>
          <w:rFonts w:ascii="Century Gothic" w:hAnsi="Century Gothic"/>
          <w:sz w:val="16"/>
          <w:szCs w:val="16"/>
        </w:rPr>
        <w:t>Infloor Girloon</w:t>
      </w:r>
    </w:p>
    <w:p w14:paraId="2AA41C8C" w14:textId="77777777" w:rsidR="001B4FE7" w:rsidRPr="00986C5E" w:rsidRDefault="001B4FE7" w:rsidP="001B4FE7">
      <w:pPr>
        <w:rPr>
          <w:rFonts w:ascii="Century Gothic" w:hAnsi="Century Gothic"/>
          <w:sz w:val="16"/>
          <w:szCs w:val="16"/>
        </w:rPr>
      </w:pPr>
      <w:r w:rsidRPr="00986C5E">
        <w:rPr>
          <w:rFonts w:ascii="Century Gothic" w:hAnsi="Century Gothic"/>
          <w:sz w:val="16"/>
          <w:szCs w:val="16"/>
        </w:rPr>
        <w:t>Indes Fuggerhaus</w:t>
      </w:r>
    </w:p>
    <w:p w14:paraId="74E7F468" w14:textId="77777777" w:rsidR="001B4FE7" w:rsidRPr="00986C5E" w:rsidRDefault="001B4FE7" w:rsidP="001B4FE7">
      <w:pPr>
        <w:rPr>
          <w:rFonts w:ascii="Century Gothic" w:hAnsi="Century Gothic"/>
          <w:sz w:val="16"/>
          <w:szCs w:val="16"/>
        </w:rPr>
      </w:pPr>
      <w:r w:rsidRPr="00986C5E">
        <w:rPr>
          <w:rFonts w:ascii="Century Gothic" w:hAnsi="Century Gothic"/>
          <w:sz w:val="16"/>
          <w:szCs w:val="16"/>
        </w:rPr>
        <w:t>MHZ</w:t>
      </w:r>
    </w:p>
    <w:p w14:paraId="019839EA" w14:textId="77777777" w:rsidR="001B4FE7" w:rsidRPr="00986C5E" w:rsidRDefault="001B4FE7" w:rsidP="001B4FE7">
      <w:pPr>
        <w:rPr>
          <w:rFonts w:ascii="Century Gothic" w:hAnsi="Century Gothic"/>
          <w:sz w:val="16"/>
          <w:szCs w:val="16"/>
        </w:rPr>
      </w:pPr>
      <w:r w:rsidRPr="00986C5E">
        <w:rPr>
          <w:rFonts w:ascii="Century Gothic" w:hAnsi="Century Gothic"/>
          <w:sz w:val="16"/>
          <w:szCs w:val="16"/>
        </w:rPr>
        <w:t xml:space="preserve">Paulig  </w:t>
      </w:r>
    </w:p>
    <w:p w14:paraId="47F26A7F" w14:textId="77777777" w:rsidR="001B4FE7" w:rsidRPr="00986C5E" w:rsidRDefault="001B4FE7" w:rsidP="001B4FE7">
      <w:pPr>
        <w:rPr>
          <w:rFonts w:ascii="Century Gothic" w:hAnsi="Century Gothic"/>
          <w:sz w:val="16"/>
          <w:szCs w:val="16"/>
        </w:rPr>
      </w:pPr>
      <w:r w:rsidRPr="00986C5E">
        <w:rPr>
          <w:rFonts w:ascii="Century Gothic" w:hAnsi="Century Gothic"/>
          <w:sz w:val="16"/>
          <w:szCs w:val="16"/>
        </w:rPr>
        <w:t>Unland</w:t>
      </w:r>
    </w:p>
    <w:p w14:paraId="39EC7596" w14:textId="77777777" w:rsidR="001B4FE7" w:rsidRPr="00986C5E" w:rsidRDefault="001B4FE7" w:rsidP="001B4FE7">
      <w:pPr>
        <w:ind w:left="-567"/>
        <w:rPr>
          <w:rFonts w:ascii="Century Gothic" w:hAnsi="Century Gothic"/>
          <w:sz w:val="16"/>
          <w:szCs w:val="16"/>
        </w:rPr>
      </w:pPr>
      <w:r w:rsidRPr="00986C5E">
        <w:rPr>
          <w:rFonts w:ascii="Century Gothic" w:hAnsi="Century Gothic"/>
          <w:sz w:val="16"/>
          <w:szCs w:val="16"/>
          <w:u w:val="single"/>
        </w:rPr>
        <w:t>DecoTeam-Partner:</w:t>
      </w:r>
    </w:p>
    <w:p w14:paraId="0C1F9EAF" w14:textId="4CBDC6CC" w:rsidR="001B4FE7" w:rsidRPr="002B1D47" w:rsidRDefault="001B4FE7" w:rsidP="001B4FE7">
      <w:pPr>
        <w:rPr>
          <w:rFonts w:ascii="Century Gothic" w:hAnsi="Century Gothic"/>
          <w:sz w:val="16"/>
          <w:szCs w:val="16"/>
          <w:u w:val="single"/>
        </w:rPr>
      </w:pPr>
      <w:r w:rsidRPr="002B1D47">
        <w:rPr>
          <w:rFonts w:ascii="Century Gothic" w:hAnsi="Century Gothic"/>
          <w:sz w:val="16"/>
          <w:szCs w:val="16"/>
        </w:rPr>
        <w:t>Heimtexti</w:t>
      </w:r>
      <w:r w:rsidRPr="002B1D47">
        <w:rPr>
          <w:rFonts w:ascii="Century Gothic" w:hAnsi="Century Gothic"/>
          <w:sz w:val="16"/>
          <w:szCs w:val="16"/>
          <w:u w:val="single"/>
        </w:rPr>
        <w:t>l</w:t>
      </w:r>
    </w:p>
    <w:p w14:paraId="34176868" w14:textId="77777777" w:rsidR="001B4FE7" w:rsidRPr="002B1D47" w:rsidRDefault="001B4FE7" w:rsidP="001B4FE7">
      <w:pPr>
        <w:rPr>
          <w:rFonts w:ascii="Century Gothic" w:hAnsi="Century Gothic"/>
          <w:sz w:val="16"/>
          <w:szCs w:val="16"/>
        </w:rPr>
      </w:pPr>
      <w:r w:rsidRPr="002B1D47">
        <w:rPr>
          <w:rFonts w:ascii="Century Gothic" w:hAnsi="Century Gothic"/>
          <w:sz w:val="16"/>
          <w:szCs w:val="16"/>
        </w:rPr>
        <w:t>FHR</w:t>
      </w:r>
    </w:p>
    <w:p w14:paraId="010D268A" w14:textId="77777777" w:rsidR="001B4FE7" w:rsidRPr="002B1D47" w:rsidRDefault="001B4FE7" w:rsidP="001B4FE7">
      <w:pPr>
        <w:rPr>
          <w:rFonts w:ascii="Century Gothic" w:hAnsi="Century Gothic"/>
          <w:sz w:val="16"/>
          <w:szCs w:val="16"/>
        </w:rPr>
      </w:pPr>
      <w:r w:rsidRPr="002B1D47">
        <w:rPr>
          <w:rFonts w:ascii="Century Gothic" w:hAnsi="Century Gothic"/>
          <w:sz w:val="16"/>
          <w:szCs w:val="16"/>
        </w:rPr>
        <w:t>Kaiser EDV</w:t>
      </w:r>
    </w:p>
    <w:p w14:paraId="708C3DEB" w14:textId="77777777" w:rsidR="001B4FE7" w:rsidRPr="002B1D47" w:rsidRDefault="001B4FE7" w:rsidP="001B4FE7">
      <w:pPr>
        <w:rPr>
          <w:rFonts w:ascii="Century Gothic" w:hAnsi="Century Gothic"/>
          <w:sz w:val="16"/>
          <w:szCs w:val="16"/>
        </w:rPr>
      </w:pPr>
      <w:r w:rsidRPr="002B1D47">
        <w:rPr>
          <w:rFonts w:ascii="Century Gothic" w:hAnsi="Century Gothic"/>
          <w:sz w:val="16"/>
          <w:szCs w:val="16"/>
        </w:rPr>
        <w:t>MZE</w:t>
      </w:r>
    </w:p>
    <w:p w14:paraId="4F304CA5" w14:textId="77777777" w:rsidR="001B4FE7" w:rsidRPr="002B1D47" w:rsidRDefault="001B4FE7" w:rsidP="001B4FE7">
      <w:pPr>
        <w:rPr>
          <w:rFonts w:ascii="Century Gothic" w:hAnsi="Century Gothic"/>
          <w:sz w:val="16"/>
          <w:szCs w:val="16"/>
        </w:rPr>
      </w:pPr>
      <w:r w:rsidRPr="002B1D47">
        <w:rPr>
          <w:rFonts w:ascii="Century Gothic" w:hAnsi="Century Gothic"/>
          <w:sz w:val="16"/>
          <w:szCs w:val="16"/>
        </w:rPr>
        <w:t>RZ – Trends Interior Design</w:t>
      </w:r>
    </w:p>
    <w:p w14:paraId="4E482BBE" w14:textId="3F027326" w:rsidR="004B79B3" w:rsidRDefault="001B4FE7" w:rsidP="006D16EB">
      <w:pPr>
        <w:rPr>
          <w:rFonts w:ascii="Century Gothic" w:hAnsi="Century Gothic"/>
          <w:sz w:val="16"/>
          <w:szCs w:val="16"/>
        </w:rPr>
      </w:pPr>
      <w:r w:rsidRPr="002B1D47">
        <w:rPr>
          <w:rFonts w:ascii="Century Gothic" w:hAnsi="Century Gothic"/>
          <w:sz w:val="16"/>
          <w:szCs w:val="16"/>
        </w:rPr>
        <w:t>ZVR</w:t>
      </w:r>
    </w:p>
    <w:p w14:paraId="2124EB47" w14:textId="77777777" w:rsidR="004B79B3" w:rsidRDefault="004B79B3" w:rsidP="006D16EB">
      <w:pPr>
        <w:rPr>
          <w:rFonts w:ascii="Century Gothic" w:hAnsi="Century Gothic"/>
          <w:sz w:val="16"/>
          <w:szCs w:val="16"/>
        </w:rPr>
      </w:pPr>
    </w:p>
    <w:p w14:paraId="0D778DC3" w14:textId="48348025" w:rsidR="006D16EB" w:rsidRPr="002B1D47" w:rsidRDefault="004B79B3" w:rsidP="006D16EB">
      <w:pPr>
        <w:rPr>
          <w:rFonts w:ascii="Century Gothic" w:hAnsi="Century Gothic"/>
          <w:sz w:val="16"/>
          <w:szCs w:val="16"/>
        </w:rPr>
      </w:pPr>
      <w:r w:rsidRPr="004B79B3">
        <w:rPr>
          <w:rFonts w:ascii="Century Gothic" w:hAnsi="Century Gothic"/>
          <w:b/>
          <w:bCs/>
          <w:sz w:val="16"/>
          <w:szCs w:val="16"/>
        </w:rPr>
        <w:t>Press contact</w:t>
      </w:r>
      <w:r w:rsidR="006D16EB" w:rsidRPr="00986C5E">
        <w:rPr>
          <w:rFonts w:ascii="Century Gothic" w:hAnsi="Century Gothic"/>
          <w:b/>
          <w:sz w:val="16"/>
          <w:szCs w:val="16"/>
        </w:rPr>
        <w:t>: BS Werbung PR, Im Küppersfeld 2, 40667 Meerbusch</w:t>
      </w:r>
    </w:p>
    <w:p w14:paraId="3E8634C0" w14:textId="07CBD1A9" w:rsidR="006D16EB" w:rsidRPr="005D4683" w:rsidRDefault="006D16EB" w:rsidP="006D16EB">
      <w:pPr>
        <w:ind w:left="-567"/>
        <w:rPr>
          <w:rFonts w:ascii="Century Gothic" w:hAnsi="Century Gothic"/>
          <w:b/>
          <w:sz w:val="16"/>
          <w:szCs w:val="16"/>
          <w:lang w:val="en-US"/>
        </w:rPr>
      </w:pPr>
      <w:r w:rsidRPr="00986C5E">
        <w:rPr>
          <w:rFonts w:ascii="Century Gothic" w:hAnsi="Century Gothic"/>
          <w:b/>
          <w:sz w:val="16"/>
          <w:szCs w:val="16"/>
        </w:rPr>
        <w:t xml:space="preserve">           </w:t>
      </w:r>
      <w:r w:rsidRPr="005D4683">
        <w:rPr>
          <w:rFonts w:ascii="Century Gothic" w:hAnsi="Century Gothic"/>
          <w:b/>
          <w:sz w:val="16"/>
          <w:szCs w:val="16"/>
          <w:lang w:val="en-US"/>
        </w:rPr>
        <w:t xml:space="preserve">Tel: 02132 </w:t>
      </w:r>
      <w:proofErr w:type="gramStart"/>
      <w:r w:rsidRPr="005D4683">
        <w:rPr>
          <w:rFonts w:ascii="Century Gothic" w:hAnsi="Century Gothic"/>
          <w:b/>
          <w:sz w:val="16"/>
          <w:szCs w:val="16"/>
          <w:lang w:val="en-US"/>
        </w:rPr>
        <w:t xml:space="preserve">80654  </w:t>
      </w:r>
      <w:r w:rsidR="004B79B3">
        <w:rPr>
          <w:rFonts w:ascii="Century Gothic" w:hAnsi="Century Gothic"/>
          <w:b/>
          <w:sz w:val="16"/>
          <w:szCs w:val="16"/>
          <w:lang w:val="en-US"/>
        </w:rPr>
        <w:t>E-</w:t>
      </w:r>
      <w:r w:rsidRPr="005D4683">
        <w:rPr>
          <w:rFonts w:ascii="Century Gothic" w:hAnsi="Century Gothic"/>
          <w:b/>
          <w:sz w:val="16"/>
          <w:szCs w:val="16"/>
          <w:lang w:val="en-US"/>
        </w:rPr>
        <w:t>Mail</w:t>
      </w:r>
      <w:proofErr w:type="gramEnd"/>
      <w:r w:rsidRPr="005D4683">
        <w:rPr>
          <w:rFonts w:ascii="Century Gothic" w:hAnsi="Century Gothic"/>
          <w:b/>
          <w:sz w:val="16"/>
          <w:szCs w:val="16"/>
          <w:lang w:val="en-US"/>
        </w:rPr>
        <w:t>: b.schlenker@bswerbungpr.de</w:t>
      </w:r>
    </w:p>
    <w:p w14:paraId="3DA28B75" w14:textId="77777777" w:rsidR="006D16EB" w:rsidRPr="005D4683" w:rsidRDefault="006D16EB" w:rsidP="006D16EB">
      <w:pPr>
        <w:spacing w:line="276" w:lineRule="auto"/>
        <w:ind w:left="-567"/>
        <w:jc w:val="both"/>
        <w:rPr>
          <w:rFonts w:ascii="Century Gothic" w:hAnsi="Century Gothic" w:cs="Arial"/>
          <w:bCs/>
          <w:sz w:val="16"/>
          <w:szCs w:val="16"/>
          <w:lang w:val="en-US"/>
        </w:rPr>
      </w:pPr>
    </w:p>
    <w:sectPr w:rsidR="006D16EB" w:rsidRPr="005D4683" w:rsidSect="007F7DD2">
      <w:headerReference w:type="default" r:id="rId12"/>
      <w:pgSz w:w="11907" w:h="16840"/>
      <w:pgMar w:top="3119" w:right="1985" w:bottom="851"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FE97F" w14:textId="77777777" w:rsidR="00E0142C" w:rsidRDefault="00E0142C" w:rsidP="001B3D08">
      <w:r>
        <w:separator/>
      </w:r>
    </w:p>
  </w:endnote>
  <w:endnote w:type="continuationSeparator" w:id="0">
    <w:p w14:paraId="2D03BE91" w14:textId="77777777" w:rsidR="00E0142C" w:rsidRDefault="00E0142C" w:rsidP="001B3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292B9" w14:textId="77777777" w:rsidR="00E0142C" w:rsidRDefault="00E0142C" w:rsidP="001B3D08">
      <w:r>
        <w:separator/>
      </w:r>
    </w:p>
  </w:footnote>
  <w:footnote w:type="continuationSeparator" w:id="0">
    <w:p w14:paraId="080F3C30" w14:textId="77777777" w:rsidR="00E0142C" w:rsidRDefault="00E0142C" w:rsidP="001B3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E62B2" w14:textId="236010B3" w:rsidR="00373E43" w:rsidRDefault="00373E43">
    <w:pPr>
      <w:pStyle w:val="Header"/>
    </w:pPr>
    <w:r>
      <w:t xml:space="preserve">                    </w:t>
    </w:r>
    <w:r w:rsidR="00C87AE9">
      <w:rPr>
        <w:noProof/>
      </w:rPr>
      <w:drawing>
        <wp:inline distT="0" distB="0" distL="0" distR="0" wp14:anchorId="36752EF5" wp14:editId="66609C7B">
          <wp:extent cx="3360420" cy="70866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60420" cy="708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D6E7C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D8E07B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364071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90C0E7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198972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9934E67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23A1D9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84E7BA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6396D0D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2E863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EB24B5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F64B99"/>
    <w:multiLevelType w:val="hybridMultilevel"/>
    <w:tmpl w:val="011841CA"/>
    <w:lvl w:ilvl="0" w:tplc="6B78406E">
      <w:start w:val="1"/>
      <w:numFmt w:val="bullet"/>
      <w:lvlText w:val=""/>
      <w:lvlJc w:val="left"/>
      <w:pPr>
        <w:tabs>
          <w:tab w:val="num" w:pos="720"/>
        </w:tabs>
        <w:ind w:left="720" w:hanging="360"/>
      </w:pPr>
      <w:rPr>
        <w:rFonts w:ascii="Wingdings" w:hAnsi="Wingdings" w:hint="default"/>
      </w:rPr>
    </w:lvl>
    <w:lvl w:ilvl="1" w:tplc="1D28D0C2" w:tentative="1">
      <w:start w:val="1"/>
      <w:numFmt w:val="bullet"/>
      <w:lvlText w:val=""/>
      <w:lvlJc w:val="left"/>
      <w:pPr>
        <w:tabs>
          <w:tab w:val="num" w:pos="1440"/>
        </w:tabs>
        <w:ind w:left="1440" w:hanging="360"/>
      </w:pPr>
      <w:rPr>
        <w:rFonts w:ascii="Wingdings" w:hAnsi="Wingdings" w:hint="default"/>
      </w:rPr>
    </w:lvl>
    <w:lvl w:ilvl="2" w:tplc="4926ADA6" w:tentative="1">
      <w:start w:val="1"/>
      <w:numFmt w:val="bullet"/>
      <w:lvlText w:val=""/>
      <w:lvlJc w:val="left"/>
      <w:pPr>
        <w:tabs>
          <w:tab w:val="num" w:pos="2160"/>
        </w:tabs>
        <w:ind w:left="2160" w:hanging="360"/>
      </w:pPr>
      <w:rPr>
        <w:rFonts w:ascii="Wingdings" w:hAnsi="Wingdings" w:hint="default"/>
      </w:rPr>
    </w:lvl>
    <w:lvl w:ilvl="3" w:tplc="359861AA" w:tentative="1">
      <w:start w:val="1"/>
      <w:numFmt w:val="bullet"/>
      <w:lvlText w:val=""/>
      <w:lvlJc w:val="left"/>
      <w:pPr>
        <w:tabs>
          <w:tab w:val="num" w:pos="2880"/>
        </w:tabs>
        <w:ind w:left="2880" w:hanging="360"/>
      </w:pPr>
      <w:rPr>
        <w:rFonts w:ascii="Wingdings" w:hAnsi="Wingdings" w:hint="default"/>
      </w:rPr>
    </w:lvl>
    <w:lvl w:ilvl="4" w:tplc="2E2216FE" w:tentative="1">
      <w:start w:val="1"/>
      <w:numFmt w:val="bullet"/>
      <w:lvlText w:val=""/>
      <w:lvlJc w:val="left"/>
      <w:pPr>
        <w:tabs>
          <w:tab w:val="num" w:pos="3600"/>
        </w:tabs>
        <w:ind w:left="3600" w:hanging="360"/>
      </w:pPr>
      <w:rPr>
        <w:rFonts w:ascii="Wingdings" w:hAnsi="Wingdings" w:hint="default"/>
      </w:rPr>
    </w:lvl>
    <w:lvl w:ilvl="5" w:tplc="74B252A2" w:tentative="1">
      <w:start w:val="1"/>
      <w:numFmt w:val="bullet"/>
      <w:lvlText w:val=""/>
      <w:lvlJc w:val="left"/>
      <w:pPr>
        <w:tabs>
          <w:tab w:val="num" w:pos="4320"/>
        </w:tabs>
        <w:ind w:left="4320" w:hanging="360"/>
      </w:pPr>
      <w:rPr>
        <w:rFonts w:ascii="Wingdings" w:hAnsi="Wingdings" w:hint="default"/>
      </w:rPr>
    </w:lvl>
    <w:lvl w:ilvl="6" w:tplc="6D5247A0" w:tentative="1">
      <w:start w:val="1"/>
      <w:numFmt w:val="bullet"/>
      <w:lvlText w:val=""/>
      <w:lvlJc w:val="left"/>
      <w:pPr>
        <w:tabs>
          <w:tab w:val="num" w:pos="5040"/>
        </w:tabs>
        <w:ind w:left="5040" w:hanging="360"/>
      </w:pPr>
      <w:rPr>
        <w:rFonts w:ascii="Wingdings" w:hAnsi="Wingdings" w:hint="default"/>
      </w:rPr>
    </w:lvl>
    <w:lvl w:ilvl="7" w:tplc="3A66E0C2" w:tentative="1">
      <w:start w:val="1"/>
      <w:numFmt w:val="bullet"/>
      <w:lvlText w:val=""/>
      <w:lvlJc w:val="left"/>
      <w:pPr>
        <w:tabs>
          <w:tab w:val="num" w:pos="5760"/>
        </w:tabs>
        <w:ind w:left="5760" w:hanging="360"/>
      </w:pPr>
      <w:rPr>
        <w:rFonts w:ascii="Wingdings" w:hAnsi="Wingdings" w:hint="default"/>
      </w:rPr>
    </w:lvl>
    <w:lvl w:ilvl="8" w:tplc="32961B3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3C100C"/>
    <w:multiLevelType w:val="hybridMultilevel"/>
    <w:tmpl w:val="79C608FE"/>
    <w:lvl w:ilvl="0" w:tplc="5FBE4FD4">
      <w:start w:val="1"/>
      <w:numFmt w:val="bullet"/>
      <w:lvlText w:val=""/>
      <w:lvlJc w:val="left"/>
      <w:pPr>
        <w:tabs>
          <w:tab w:val="num" w:pos="360"/>
        </w:tabs>
        <w:ind w:left="360" w:hanging="360"/>
      </w:pPr>
      <w:rPr>
        <w:rFonts w:ascii="Wingdings" w:hAnsi="Wingdings" w:hint="default"/>
      </w:rPr>
    </w:lvl>
    <w:lvl w:ilvl="1" w:tplc="04D26002" w:tentative="1">
      <w:start w:val="1"/>
      <w:numFmt w:val="bullet"/>
      <w:lvlText w:val=""/>
      <w:lvlJc w:val="left"/>
      <w:pPr>
        <w:tabs>
          <w:tab w:val="num" w:pos="1080"/>
        </w:tabs>
        <w:ind w:left="1080" w:hanging="360"/>
      </w:pPr>
      <w:rPr>
        <w:rFonts w:ascii="Wingdings" w:hAnsi="Wingdings" w:hint="default"/>
      </w:rPr>
    </w:lvl>
    <w:lvl w:ilvl="2" w:tplc="9336EC48" w:tentative="1">
      <w:start w:val="1"/>
      <w:numFmt w:val="bullet"/>
      <w:lvlText w:val=""/>
      <w:lvlJc w:val="left"/>
      <w:pPr>
        <w:tabs>
          <w:tab w:val="num" w:pos="1800"/>
        </w:tabs>
        <w:ind w:left="1800" w:hanging="360"/>
      </w:pPr>
      <w:rPr>
        <w:rFonts w:ascii="Wingdings" w:hAnsi="Wingdings" w:hint="default"/>
      </w:rPr>
    </w:lvl>
    <w:lvl w:ilvl="3" w:tplc="380EF7AC" w:tentative="1">
      <w:start w:val="1"/>
      <w:numFmt w:val="bullet"/>
      <w:lvlText w:val=""/>
      <w:lvlJc w:val="left"/>
      <w:pPr>
        <w:tabs>
          <w:tab w:val="num" w:pos="2520"/>
        </w:tabs>
        <w:ind w:left="2520" w:hanging="360"/>
      </w:pPr>
      <w:rPr>
        <w:rFonts w:ascii="Wingdings" w:hAnsi="Wingdings" w:hint="default"/>
      </w:rPr>
    </w:lvl>
    <w:lvl w:ilvl="4" w:tplc="4224AB98" w:tentative="1">
      <w:start w:val="1"/>
      <w:numFmt w:val="bullet"/>
      <w:lvlText w:val=""/>
      <w:lvlJc w:val="left"/>
      <w:pPr>
        <w:tabs>
          <w:tab w:val="num" w:pos="3240"/>
        </w:tabs>
        <w:ind w:left="3240" w:hanging="360"/>
      </w:pPr>
      <w:rPr>
        <w:rFonts w:ascii="Wingdings" w:hAnsi="Wingdings" w:hint="default"/>
      </w:rPr>
    </w:lvl>
    <w:lvl w:ilvl="5" w:tplc="78EED0B2" w:tentative="1">
      <w:start w:val="1"/>
      <w:numFmt w:val="bullet"/>
      <w:lvlText w:val=""/>
      <w:lvlJc w:val="left"/>
      <w:pPr>
        <w:tabs>
          <w:tab w:val="num" w:pos="3960"/>
        </w:tabs>
        <w:ind w:left="3960" w:hanging="360"/>
      </w:pPr>
      <w:rPr>
        <w:rFonts w:ascii="Wingdings" w:hAnsi="Wingdings" w:hint="default"/>
      </w:rPr>
    </w:lvl>
    <w:lvl w:ilvl="6" w:tplc="FD5C71FC" w:tentative="1">
      <w:start w:val="1"/>
      <w:numFmt w:val="bullet"/>
      <w:lvlText w:val=""/>
      <w:lvlJc w:val="left"/>
      <w:pPr>
        <w:tabs>
          <w:tab w:val="num" w:pos="4680"/>
        </w:tabs>
        <w:ind w:left="4680" w:hanging="360"/>
      </w:pPr>
      <w:rPr>
        <w:rFonts w:ascii="Wingdings" w:hAnsi="Wingdings" w:hint="default"/>
      </w:rPr>
    </w:lvl>
    <w:lvl w:ilvl="7" w:tplc="65ACDAAE" w:tentative="1">
      <w:start w:val="1"/>
      <w:numFmt w:val="bullet"/>
      <w:lvlText w:val=""/>
      <w:lvlJc w:val="left"/>
      <w:pPr>
        <w:tabs>
          <w:tab w:val="num" w:pos="5400"/>
        </w:tabs>
        <w:ind w:left="5400" w:hanging="360"/>
      </w:pPr>
      <w:rPr>
        <w:rFonts w:ascii="Wingdings" w:hAnsi="Wingdings" w:hint="default"/>
      </w:rPr>
    </w:lvl>
    <w:lvl w:ilvl="8" w:tplc="06BC9C66"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5C43916"/>
    <w:multiLevelType w:val="hybridMultilevel"/>
    <w:tmpl w:val="80409EEA"/>
    <w:lvl w:ilvl="0" w:tplc="F0F2F290">
      <w:start w:val="1"/>
      <w:numFmt w:val="bullet"/>
      <w:lvlText w:val=""/>
      <w:lvlJc w:val="left"/>
      <w:pPr>
        <w:tabs>
          <w:tab w:val="num" w:pos="720"/>
        </w:tabs>
        <w:ind w:left="720" w:hanging="360"/>
      </w:pPr>
      <w:rPr>
        <w:rFonts w:ascii="Wingdings" w:hAnsi="Wingdings" w:hint="default"/>
      </w:rPr>
    </w:lvl>
    <w:lvl w:ilvl="1" w:tplc="0416079C">
      <w:start w:val="1"/>
      <w:numFmt w:val="bullet"/>
      <w:lvlText w:val=""/>
      <w:lvlJc w:val="left"/>
      <w:pPr>
        <w:tabs>
          <w:tab w:val="num" w:pos="1440"/>
        </w:tabs>
        <w:ind w:left="1440" w:hanging="360"/>
      </w:pPr>
      <w:rPr>
        <w:rFonts w:ascii="Wingdings" w:hAnsi="Wingdings" w:hint="default"/>
      </w:rPr>
    </w:lvl>
    <w:lvl w:ilvl="2" w:tplc="6FEE8D8E" w:tentative="1">
      <w:start w:val="1"/>
      <w:numFmt w:val="bullet"/>
      <w:lvlText w:val=""/>
      <w:lvlJc w:val="left"/>
      <w:pPr>
        <w:tabs>
          <w:tab w:val="num" w:pos="2160"/>
        </w:tabs>
        <w:ind w:left="2160" w:hanging="360"/>
      </w:pPr>
      <w:rPr>
        <w:rFonts w:ascii="Wingdings" w:hAnsi="Wingdings" w:hint="default"/>
      </w:rPr>
    </w:lvl>
    <w:lvl w:ilvl="3" w:tplc="25A0BF5A" w:tentative="1">
      <w:start w:val="1"/>
      <w:numFmt w:val="bullet"/>
      <w:lvlText w:val=""/>
      <w:lvlJc w:val="left"/>
      <w:pPr>
        <w:tabs>
          <w:tab w:val="num" w:pos="2880"/>
        </w:tabs>
        <w:ind w:left="2880" w:hanging="360"/>
      </w:pPr>
      <w:rPr>
        <w:rFonts w:ascii="Wingdings" w:hAnsi="Wingdings" w:hint="default"/>
      </w:rPr>
    </w:lvl>
    <w:lvl w:ilvl="4" w:tplc="534CE0A6" w:tentative="1">
      <w:start w:val="1"/>
      <w:numFmt w:val="bullet"/>
      <w:lvlText w:val=""/>
      <w:lvlJc w:val="left"/>
      <w:pPr>
        <w:tabs>
          <w:tab w:val="num" w:pos="3600"/>
        </w:tabs>
        <w:ind w:left="3600" w:hanging="360"/>
      </w:pPr>
      <w:rPr>
        <w:rFonts w:ascii="Wingdings" w:hAnsi="Wingdings" w:hint="default"/>
      </w:rPr>
    </w:lvl>
    <w:lvl w:ilvl="5" w:tplc="F1DAD53E" w:tentative="1">
      <w:start w:val="1"/>
      <w:numFmt w:val="bullet"/>
      <w:lvlText w:val=""/>
      <w:lvlJc w:val="left"/>
      <w:pPr>
        <w:tabs>
          <w:tab w:val="num" w:pos="4320"/>
        </w:tabs>
        <w:ind w:left="4320" w:hanging="360"/>
      </w:pPr>
      <w:rPr>
        <w:rFonts w:ascii="Wingdings" w:hAnsi="Wingdings" w:hint="default"/>
      </w:rPr>
    </w:lvl>
    <w:lvl w:ilvl="6" w:tplc="48D4646A" w:tentative="1">
      <w:start w:val="1"/>
      <w:numFmt w:val="bullet"/>
      <w:lvlText w:val=""/>
      <w:lvlJc w:val="left"/>
      <w:pPr>
        <w:tabs>
          <w:tab w:val="num" w:pos="5040"/>
        </w:tabs>
        <w:ind w:left="5040" w:hanging="360"/>
      </w:pPr>
      <w:rPr>
        <w:rFonts w:ascii="Wingdings" w:hAnsi="Wingdings" w:hint="default"/>
      </w:rPr>
    </w:lvl>
    <w:lvl w:ilvl="7" w:tplc="CC2C6DFA" w:tentative="1">
      <w:start w:val="1"/>
      <w:numFmt w:val="bullet"/>
      <w:lvlText w:val=""/>
      <w:lvlJc w:val="left"/>
      <w:pPr>
        <w:tabs>
          <w:tab w:val="num" w:pos="5760"/>
        </w:tabs>
        <w:ind w:left="5760" w:hanging="360"/>
      </w:pPr>
      <w:rPr>
        <w:rFonts w:ascii="Wingdings" w:hAnsi="Wingdings" w:hint="default"/>
      </w:rPr>
    </w:lvl>
    <w:lvl w:ilvl="8" w:tplc="6DE6AD1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D20E37"/>
    <w:multiLevelType w:val="hybridMultilevel"/>
    <w:tmpl w:val="F462F476"/>
    <w:lvl w:ilvl="0" w:tplc="08E6CFE6">
      <w:start w:val="1"/>
      <w:numFmt w:val="bullet"/>
      <w:lvlText w:val=""/>
      <w:lvlJc w:val="left"/>
      <w:pPr>
        <w:tabs>
          <w:tab w:val="num" w:pos="720"/>
        </w:tabs>
        <w:ind w:left="720" w:hanging="360"/>
      </w:pPr>
      <w:rPr>
        <w:rFonts w:ascii="Wingdings" w:hAnsi="Wingdings" w:hint="default"/>
      </w:rPr>
    </w:lvl>
    <w:lvl w:ilvl="1" w:tplc="4A7E2E92">
      <w:start w:val="808"/>
      <w:numFmt w:val="bullet"/>
      <w:lvlText w:val=""/>
      <w:lvlJc w:val="left"/>
      <w:pPr>
        <w:tabs>
          <w:tab w:val="num" w:pos="1440"/>
        </w:tabs>
        <w:ind w:left="1440" w:hanging="360"/>
      </w:pPr>
      <w:rPr>
        <w:rFonts w:ascii="Wingdings" w:hAnsi="Wingdings" w:hint="default"/>
      </w:rPr>
    </w:lvl>
    <w:lvl w:ilvl="2" w:tplc="06347AFE" w:tentative="1">
      <w:start w:val="1"/>
      <w:numFmt w:val="bullet"/>
      <w:lvlText w:val=""/>
      <w:lvlJc w:val="left"/>
      <w:pPr>
        <w:tabs>
          <w:tab w:val="num" w:pos="2160"/>
        </w:tabs>
        <w:ind w:left="2160" w:hanging="360"/>
      </w:pPr>
      <w:rPr>
        <w:rFonts w:ascii="Wingdings" w:hAnsi="Wingdings" w:hint="default"/>
      </w:rPr>
    </w:lvl>
    <w:lvl w:ilvl="3" w:tplc="0096B35C" w:tentative="1">
      <w:start w:val="1"/>
      <w:numFmt w:val="bullet"/>
      <w:lvlText w:val=""/>
      <w:lvlJc w:val="left"/>
      <w:pPr>
        <w:tabs>
          <w:tab w:val="num" w:pos="2880"/>
        </w:tabs>
        <w:ind w:left="2880" w:hanging="360"/>
      </w:pPr>
      <w:rPr>
        <w:rFonts w:ascii="Wingdings" w:hAnsi="Wingdings" w:hint="default"/>
      </w:rPr>
    </w:lvl>
    <w:lvl w:ilvl="4" w:tplc="76D40F84" w:tentative="1">
      <w:start w:val="1"/>
      <w:numFmt w:val="bullet"/>
      <w:lvlText w:val=""/>
      <w:lvlJc w:val="left"/>
      <w:pPr>
        <w:tabs>
          <w:tab w:val="num" w:pos="3600"/>
        </w:tabs>
        <w:ind w:left="3600" w:hanging="360"/>
      </w:pPr>
      <w:rPr>
        <w:rFonts w:ascii="Wingdings" w:hAnsi="Wingdings" w:hint="default"/>
      </w:rPr>
    </w:lvl>
    <w:lvl w:ilvl="5" w:tplc="BEBCBF76" w:tentative="1">
      <w:start w:val="1"/>
      <w:numFmt w:val="bullet"/>
      <w:lvlText w:val=""/>
      <w:lvlJc w:val="left"/>
      <w:pPr>
        <w:tabs>
          <w:tab w:val="num" w:pos="4320"/>
        </w:tabs>
        <w:ind w:left="4320" w:hanging="360"/>
      </w:pPr>
      <w:rPr>
        <w:rFonts w:ascii="Wingdings" w:hAnsi="Wingdings" w:hint="default"/>
      </w:rPr>
    </w:lvl>
    <w:lvl w:ilvl="6" w:tplc="C164C39E" w:tentative="1">
      <w:start w:val="1"/>
      <w:numFmt w:val="bullet"/>
      <w:lvlText w:val=""/>
      <w:lvlJc w:val="left"/>
      <w:pPr>
        <w:tabs>
          <w:tab w:val="num" w:pos="5040"/>
        </w:tabs>
        <w:ind w:left="5040" w:hanging="360"/>
      </w:pPr>
      <w:rPr>
        <w:rFonts w:ascii="Wingdings" w:hAnsi="Wingdings" w:hint="default"/>
      </w:rPr>
    </w:lvl>
    <w:lvl w:ilvl="7" w:tplc="FA2AA42A" w:tentative="1">
      <w:start w:val="1"/>
      <w:numFmt w:val="bullet"/>
      <w:lvlText w:val=""/>
      <w:lvlJc w:val="left"/>
      <w:pPr>
        <w:tabs>
          <w:tab w:val="num" w:pos="5760"/>
        </w:tabs>
        <w:ind w:left="5760" w:hanging="360"/>
      </w:pPr>
      <w:rPr>
        <w:rFonts w:ascii="Wingdings" w:hAnsi="Wingdings" w:hint="default"/>
      </w:rPr>
    </w:lvl>
    <w:lvl w:ilvl="8" w:tplc="47EE025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317041"/>
    <w:multiLevelType w:val="hybridMultilevel"/>
    <w:tmpl w:val="6FE876C8"/>
    <w:lvl w:ilvl="0" w:tplc="65889A54">
      <w:start w:val="1"/>
      <w:numFmt w:val="bullet"/>
      <w:lvlText w:val=""/>
      <w:lvlJc w:val="left"/>
      <w:pPr>
        <w:tabs>
          <w:tab w:val="num" w:pos="720"/>
        </w:tabs>
        <w:ind w:left="720" w:hanging="360"/>
      </w:pPr>
      <w:rPr>
        <w:rFonts w:ascii="Wingdings" w:hAnsi="Wingdings" w:hint="default"/>
      </w:rPr>
    </w:lvl>
    <w:lvl w:ilvl="1" w:tplc="2AF8F4C4" w:tentative="1">
      <w:start w:val="1"/>
      <w:numFmt w:val="bullet"/>
      <w:lvlText w:val=""/>
      <w:lvlJc w:val="left"/>
      <w:pPr>
        <w:tabs>
          <w:tab w:val="num" w:pos="1440"/>
        </w:tabs>
        <w:ind w:left="1440" w:hanging="360"/>
      </w:pPr>
      <w:rPr>
        <w:rFonts w:ascii="Wingdings" w:hAnsi="Wingdings" w:hint="default"/>
      </w:rPr>
    </w:lvl>
    <w:lvl w:ilvl="2" w:tplc="C37C1224">
      <w:start w:val="1"/>
      <w:numFmt w:val="bullet"/>
      <w:lvlText w:val=""/>
      <w:lvlJc w:val="left"/>
      <w:pPr>
        <w:tabs>
          <w:tab w:val="num" w:pos="2160"/>
        </w:tabs>
        <w:ind w:left="2160" w:hanging="360"/>
      </w:pPr>
      <w:rPr>
        <w:rFonts w:ascii="Wingdings" w:hAnsi="Wingdings" w:hint="default"/>
      </w:rPr>
    </w:lvl>
    <w:lvl w:ilvl="3" w:tplc="74F444EA" w:tentative="1">
      <w:start w:val="1"/>
      <w:numFmt w:val="bullet"/>
      <w:lvlText w:val=""/>
      <w:lvlJc w:val="left"/>
      <w:pPr>
        <w:tabs>
          <w:tab w:val="num" w:pos="2880"/>
        </w:tabs>
        <w:ind w:left="2880" w:hanging="360"/>
      </w:pPr>
      <w:rPr>
        <w:rFonts w:ascii="Wingdings" w:hAnsi="Wingdings" w:hint="default"/>
      </w:rPr>
    </w:lvl>
    <w:lvl w:ilvl="4" w:tplc="26EED03E" w:tentative="1">
      <w:start w:val="1"/>
      <w:numFmt w:val="bullet"/>
      <w:lvlText w:val=""/>
      <w:lvlJc w:val="left"/>
      <w:pPr>
        <w:tabs>
          <w:tab w:val="num" w:pos="3600"/>
        </w:tabs>
        <w:ind w:left="3600" w:hanging="360"/>
      </w:pPr>
      <w:rPr>
        <w:rFonts w:ascii="Wingdings" w:hAnsi="Wingdings" w:hint="default"/>
      </w:rPr>
    </w:lvl>
    <w:lvl w:ilvl="5" w:tplc="8D160B6E" w:tentative="1">
      <w:start w:val="1"/>
      <w:numFmt w:val="bullet"/>
      <w:lvlText w:val=""/>
      <w:lvlJc w:val="left"/>
      <w:pPr>
        <w:tabs>
          <w:tab w:val="num" w:pos="4320"/>
        </w:tabs>
        <w:ind w:left="4320" w:hanging="360"/>
      </w:pPr>
      <w:rPr>
        <w:rFonts w:ascii="Wingdings" w:hAnsi="Wingdings" w:hint="default"/>
      </w:rPr>
    </w:lvl>
    <w:lvl w:ilvl="6" w:tplc="DF08B27E" w:tentative="1">
      <w:start w:val="1"/>
      <w:numFmt w:val="bullet"/>
      <w:lvlText w:val=""/>
      <w:lvlJc w:val="left"/>
      <w:pPr>
        <w:tabs>
          <w:tab w:val="num" w:pos="5040"/>
        </w:tabs>
        <w:ind w:left="5040" w:hanging="360"/>
      </w:pPr>
      <w:rPr>
        <w:rFonts w:ascii="Wingdings" w:hAnsi="Wingdings" w:hint="default"/>
      </w:rPr>
    </w:lvl>
    <w:lvl w:ilvl="7" w:tplc="4022A8C6" w:tentative="1">
      <w:start w:val="1"/>
      <w:numFmt w:val="bullet"/>
      <w:lvlText w:val=""/>
      <w:lvlJc w:val="left"/>
      <w:pPr>
        <w:tabs>
          <w:tab w:val="num" w:pos="5760"/>
        </w:tabs>
        <w:ind w:left="5760" w:hanging="360"/>
      </w:pPr>
      <w:rPr>
        <w:rFonts w:ascii="Wingdings" w:hAnsi="Wingdings" w:hint="default"/>
      </w:rPr>
    </w:lvl>
    <w:lvl w:ilvl="8" w:tplc="46E2E3B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6E2171"/>
    <w:multiLevelType w:val="hybridMultilevel"/>
    <w:tmpl w:val="546E6A1E"/>
    <w:lvl w:ilvl="0" w:tplc="5B0C6764">
      <w:start w:val="1"/>
      <w:numFmt w:val="bullet"/>
      <w:lvlText w:val=""/>
      <w:lvlJc w:val="left"/>
      <w:pPr>
        <w:tabs>
          <w:tab w:val="num" w:pos="720"/>
        </w:tabs>
        <w:ind w:left="720" w:hanging="360"/>
      </w:pPr>
      <w:rPr>
        <w:rFonts w:ascii="Wingdings" w:hAnsi="Wingdings" w:hint="default"/>
      </w:rPr>
    </w:lvl>
    <w:lvl w:ilvl="1" w:tplc="D228F7C6" w:tentative="1">
      <w:start w:val="1"/>
      <w:numFmt w:val="bullet"/>
      <w:lvlText w:val=""/>
      <w:lvlJc w:val="left"/>
      <w:pPr>
        <w:tabs>
          <w:tab w:val="num" w:pos="1440"/>
        </w:tabs>
        <w:ind w:left="1440" w:hanging="360"/>
      </w:pPr>
      <w:rPr>
        <w:rFonts w:ascii="Wingdings" w:hAnsi="Wingdings" w:hint="default"/>
      </w:rPr>
    </w:lvl>
    <w:lvl w:ilvl="2" w:tplc="1B40CB88" w:tentative="1">
      <w:start w:val="1"/>
      <w:numFmt w:val="bullet"/>
      <w:lvlText w:val=""/>
      <w:lvlJc w:val="left"/>
      <w:pPr>
        <w:tabs>
          <w:tab w:val="num" w:pos="2160"/>
        </w:tabs>
        <w:ind w:left="2160" w:hanging="360"/>
      </w:pPr>
      <w:rPr>
        <w:rFonts w:ascii="Wingdings" w:hAnsi="Wingdings" w:hint="default"/>
      </w:rPr>
    </w:lvl>
    <w:lvl w:ilvl="3" w:tplc="D2E40D0E" w:tentative="1">
      <w:start w:val="1"/>
      <w:numFmt w:val="bullet"/>
      <w:lvlText w:val=""/>
      <w:lvlJc w:val="left"/>
      <w:pPr>
        <w:tabs>
          <w:tab w:val="num" w:pos="2880"/>
        </w:tabs>
        <w:ind w:left="2880" w:hanging="360"/>
      </w:pPr>
      <w:rPr>
        <w:rFonts w:ascii="Wingdings" w:hAnsi="Wingdings" w:hint="default"/>
      </w:rPr>
    </w:lvl>
    <w:lvl w:ilvl="4" w:tplc="183AB26A" w:tentative="1">
      <w:start w:val="1"/>
      <w:numFmt w:val="bullet"/>
      <w:lvlText w:val=""/>
      <w:lvlJc w:val="left"/>
      <w:pPr>
        <w:tabs>
          <w:tab w:val="num" w:pos="3600"/>
        </w:tabs>
        <w:ind w:left="3600" w:hanging="360"/>
      </w:pPr>
      <w:rPr>
        <w:rFonts w:ascii="Wingdings" w:hAnsi="Wingdings" w:hint="default"/>
      </w:rPr>
    </w:lvl>
    <w:lvl w:ilvl="5" w:tplc="02CA4BEE" w:tentative="1">
      <w:start w:val="1"/>
      <w:numFmt w:val="bullet"/>
      <w:lvlText w:val=""/>
      <w:lvlJc w:val="left"/>
      <w:pPr>
        <w:tabs>
          <w:tab w:val="num" w:pos="4320"/>
        </w:tabs>
        <w:ind w:left="4320" w:hanging="360"/>
      </w:pPr>
      <w:rPr>
        <w:rFonts w:ascii="Wingdings" w:hAnsi="Wingdings" w:hint="default"/>
      </w:rPr>
    </w:lvl>
    <w:lvl w:ilvl="6" w:tplc="67024B80" w:tentative="1">
      <w:start w:val="1"/>
      <w:numFmt w:val="bullet"/>
      <w:lvlText w:val=""/>
      <w:lvlJc w:val="left"/>
      <w:pPr>
        <w:tabs>
          <w:tab w:val="num" w:pos="5040"/>
        </w:tabs>
        <w:ind w:left="5040" w:hanging="360"/>
      </w:pPr>
      <w:rPr>
        <w:rFonts w:ascii="Wingdings" w:hAnsi="Wingdings" w:hint="default"/>
      </w:rPr>
    </w:lvl>
    <w:lvl w:ilvl="7" w:tplc="EC5AD6BC" w:tentative="1">
      <w:start w:val="1"/>
      <w:numFmt w:val="bullet"/>
      <w:lvlText w:val=""/>
      <w:lvlJc w:val="left"/>
      <w:pPr>
        <w:tabs>
          <w:tab w:val="num" w:pos="5760"/>
        </w:tabs>
        <w:ind w:left="5760" w:hanging="360"/>
      </w:pPr>
      <w:rPr>
        <w:rFonts w:ascii="Wingdings" w:hAnsi="Wingdings" w:hint="default"/>
      </w:rPr>
    </w:lvl>
    <w:lvl w:ilvl="8" w:tplc="7FD0DBF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4F7936"/>
    <w:multiLevelType w:val="hybridMultilevel"/>
    <w:tmpl w:val="B56465AC"/>
    <w:lvl w:ilvl="0" w:tplc="D34CB676">
      <w:start w:val="1"/>
      <w:numFmt w:val="bullet"/>
      <w:lvlText w:val=""/>
      <w:lvlJc w:val="left"/>
      <w:pPr>
        <w:tabs>
          <w:tab w:val="num" w:pos="720"/>
        </w:tabs>
        <w:ind w:left="720" w:hanging="360"/>
      </w:pPr>
      <w:rPr>
        <w:rFonts w:ascii="Wingdings" w:hAnsi="Wingdings" w:hint="default"/>
      </w:rPr>
    </w:lvl>
    <w:lvl w:ilvl="1" w:tplc="5FC21DFA" w:tentative="1">
      <w:start w:val="1"/>
      <w:numFmt w:val="bullet"/>
      <w:lvlText w:val=""/>
      <w:lvlJc w:val="left"/>
      <w:pPr>
        <w:tabs>
          <w:tab w:val="num" w:pos="1440"/>
        </w:tabs>
        <w:ind w:left="1440" w:hanging="360"/>
      </w:pPr>
      <w:rPr>
        <w:rFonts w:ascii="Wingdings" w:hAnsi="Wingdings" w:hint="default"/>
      </w:rPr>
    </w:lvl>
    <w:lvl w:ilvl="2" w:tplc="5B58D100" w:tentative="1">
      <w:start w:val="1"/>
      <w:numFmt w:val="bullet"/>
      <w:lvlText w:val=""/>
      <w:lvlJc w:val="left"/>
      <w:pPr>
        <w:tabs>
          <w:tab w:val="num" w:pos="2160"/>
        </w:tabs>
        <w:ind w:left="2160" w:hanging="360"/>
      </w:pPr>
      <w:rPr>
        <w:rFonts w:ascii="Wingdings" w:hAnsi="Wingdings" w:hint="default"/>
      </w:rPr>
    </w:lvl>
    <w:lvl w:ilvl="3" w:tplc="7B7E1A4E" w:tentative="1">
      <w:start w:val="1"/>
      <w:numFmt w:val="bullet"/>
      <w:lvlText w:val=""/>
      <w:lvlJc w:val="left"/>
      <w:pPr>
        <w:tabs>
          <w:tab w:val="num" w:pos="2880"/>
        </w:tabs>
        <w:ind w:left="2880" w:hanging="360"/>
      </w:pPr>
      <w:rPr>
        <w:rFonts w:ascii="Wingdings" w:hAnsi="Wingdings" w:hint="default"/>
      </w:rPr>
    </w:lvl>
    <w:lvl w:ilvl="4" w:tplc="8E225798" w:tentative="1">
      <w:start w:val="1"/>
      <w:numFmt w:val="bullet"/>
      <w:lvlText w:val=""/>
      <w:lvlJc w:val="left"/>
      <w:pPr>
        <w:tabs>
          <w:tab w:val="num" w:pos="3600"/>
        </w:tabs>
        <w:ind w:left="3600" w:hanging="360"/>
      </w:pPr>
      <w:rPr>
        <w:rFonts w:ascii="Wingdings" w:hAnsi="Wingdings" w:hint="default"/>
      </w:rPr>
    </w:lvl>
    <w:lvl w:ilvl="5" w:tplc="DBF84546" w:tentative="1">
      <w:start w:val="1"/>
      <w:numFmt w:val="bullet"/>
      <w:lvlText w:val=""/>
      <w:lvlJc w:val="left"/>
      <w:pPr>
        <w:tabs>
          <w:tab w:val="num" w:pos="4320"/>
        </w:tabs>
        <w:ind w:left="4320" w:hanging="360"/>
      </w:pPr>
      <w:rPr>
        <w:rFonts w:ascii="Wingdings" w:hAnsi="Wingdings" w:hint="default"/>
      </w:rPr>
    </w:lvl>
    <w:lvl w:ilvl="6" w:tplc="F7008790" w:tentative="1">
      <w:start w:val="1"/>
      <w:numFmt w:val="bullet"/>
      <w:lvlText w:val=""/>
      <w:lvlJc w:val="left"/>
      <w:pPr>
        <w:tabs>
          <w:tab w:val="num" w:pos="5040"/>
        </w:tabs>
        <w:ind w:left="5040" w:hanging="360"/>
      </w:pPr>
      <w:rPr>
        <w:rFonts w:ascii="Wingdings" w:hAnsi="Wingdings" w:hint="default"/>
      </w:rPr>
    </w:lvl>
    <w:lvl w:ilvl="7" w:tplc="3904D568" w:tentative="1">
      <w:start w:val="1"/>
      <w:numFmt w:val="bullet"/>
      <w:lvlText w:val=""/>
      <w:lvlJc w:val="left"/>
      <w:pPr>
        <w:tabs>
          <w:tab w:val="num" w:pos="5760"/>
        </w:tabs>
        <w:ind w:left="5760" w:hanging="360"/>
      </w:pPr>
      <w:rPr>
        <w:rFonts w:ascii="Wingdings" w:hAnsi="Wingdings" w:hint="default"/>
      </w:rPr>
    </w:lvl>
    <w:lvl w:ilvl="8" w:tplc="A6126B4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157A0C"/>
    <w:multiLevelType w:val="hybridMultilevel"/>
    <w:tmpl w:val="E066254A"/>
    <w:lvl w:ilvl="0" w:tplc="EBFE30DA">
      <w:start w:val="1"/>
      <w:numFmt w:val="bullet"/>
      <w:lvlText w:val=""/>
      <w:lvlJc w:val="left"/>
      <w:pPr>
        <w:tabs>
          <w:tab w:val="num" w:pos="720"/>
        </w:tabs>
        <w:ind w:left="720" w:hanging="360"/>
      </w:pPr>
      <w:rPr>
        <w:rFonts w:ascii="Wingdings" w:hAnsi="Wingdings" w:hint="default"/>
      </w:rPr>
    </w:lvl>
    <w:lvl w:ilvl="1" w:tplc="A4D29BBA">
      <w:start w:val="1208"/>
      <w:numFmt w:val="bullet"/>
      <w:lvlText w:val=""/>
      <w:lvlJc w:val="left"/>
      <w:pPr>
        <w:tabs>
          <w:tab w:val="num" w:pos="1440"/>
        </w:tabs>
        <w:ind w:left="1440" w:hanging="360"/>
      </w:pPr>
      <w:rPr>
        <w:rFonts w:ascii="Wingdings" w:hAnsi="Wingdings" w:hint="default"/>
      </w:rPr>
    </w:lvl>
    <w:lvl w:ilvl="2" w:tplc="9D3A39C0" w:tentative="1">
      <w:start w:val="1"/>
      <w:numFmt w:val="bullet"/>
      <w:lvlText w:val=""/>
      <w:lvlJc w:val="left"/>
      <w:pPr>
        <w:tabs>
          <w:tab w:val="num" w:pos="2160"/>
        </w:tabs>
        <w:ind w:left="2160" w:hanging="360"/>
      </w:pPr>
      <w:rPr>
        <w:rFonts w:ascii="Wingdings" w:hAnsi="Wingdings" w:hint="default"/>
      </w:rPr>
    </w:lvl>
    <w:lvl w:ilvl="3" w:tplc="FBD6F3A8" w:tentative="1">
      <w:start w:val="1"/>
      <w:numFmt w:val="bullet"/>
      <w:lvlText w:val=""/>
      <w:lvlJc w:val="left"/>
      <w:pPr>
        <w:tabs>
          <w:tab w:val="num" w:pos="2880"/>
        </w:tabs>
        <w:ind w:left="2880" w:hanging="360"/>
      </w:pPr>
      <w:rPr>
        <w:rFonts w:ascii="Wingdings" w:hAnsi="Wingdings" w:hint="default"/>
      </w:rPr>
    </w:lvl>
    <w:lvl w:ilvl="4" w:tplc="3FE2269C" w:tentative="1">
      <w:start w:val="1"/>
      <w:numFmt w:val="bullet"/>
      <w:lvlText w:val=""/>
      <w:lvlJc w:val="left"/>
      <w:pPr>
        <w:tabs>
          <w:tab w:val="num" w:pos="3600"/>
        </w:tabs>
        <w:ind w:left="3600" w:hanging="360"/>
      </w:pPr>
      <w:rPr>
        <w:rFonts w:ascii="Wingdings" w:hAnsi="Wingdings" w:hint="default"/>
      </w:rPr>
    </w:lvl>
    <w:lvl w:ilvl="5" w:tplc="980EB6B8" w:tentative="1">
      <w:start w:val="1"/>
      <w:numFmt w:val="bullet"/>
      <w:lvlText w:val=""/>
      <w:lvlJc w:val="left"/>
      <w:pPr>
        <w:tabs>
          <w:tab w:val="num" w:pos="4320"/>
        </w:tabs>
        <w:ind w:left="4320" w:hanging="360"/>
      </w:pPr>
      <w:rPr>
        <w:rFonts w:ascii="Wingdings" w:hAnsi="Wingdings" w:hint="default"/>
      </w:rPr>
    </w:lvl>
    <w:lvl w:ilvl="6" w:tplc="45B6C8B6" w:tentative="1">
      <w:start w:val="1"/>
      <w:numFmt w:val="bullet"/>
      <w:lvlText w:val=""/>
      <w:lvlJc w:val="left"/>
      <w:pPr>
        <w:tabs>
          <w:tab w:val="num" w:pos="5040"/>
        </w:tabs>
        <w:ind w:left="5040" w:hanging="360"/>
      </w:pPr>
      <w:rPr>
        <w:rFonts w:ascii="Wingdings" w:hAnsi="Wingdings" w:hint="default"/>
      </w:rPr>
    </w:lvl>
    <w:lvl w:ilvl="7" w:tplc="639CC5F6" w:tentative="1">
      <w:start w:val="1"/>
      <w:numFmt w:val="bullet"/>
      <w:lvlText w:val=""/>
      <w:lvlJc w:val="left"/>
      <w:pPr>
        <w:tabs>
          <w:tab w:val="num" w:pos="5760"/>
        </w:tabs>
        <w:ind w:left="5760" w:hanging="360"/>
      </w:pPr>
      <w:rPr>
        <w:rFonts w:ascii="Wingdings" w:hAnsi="Wingdings" w:hint="default"/>
      </w:rPr>
    </w:lvl>
    <w:lvl w:ilvl="8" w:tplc="0432698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5C3D10"/>
    <w:multiLevelType w:val="hybridMultilevel"/>
    <w:tmpl w:val="7FB4A4C6"/>
    <w:lvl w:ilvl="0" w:tplc="C372A40E">
      <w:start w:val="1"/>
      <w:numFmt w:val="bullet"/>
      <w:lvlText w:val=""/>
      <w:lvlJc w:val="left"/>
      <w:pPr>
        <w:tabs>
          <w:tab w:val="num" w:pos="720"/>
        </w:tabs>
        <w:ind w:left="720" w:hanging="360"/>
      </w:pPr>
      <w:rPr>
        <w:rFonts w:ascii="Wingdings" w:hAnsi="Wingdings" w:hint="default"/>
      </w:rPr>
    </w:lvl>
    <w:lvl w:ilvl="1" w:tplc="515CC536" w:tentative="1">
      <w:start w:val="1"/>
      <w:numFmt w:val="bullet"/>
      <w:lvlText w:val=""/>
      <w:lvlJc w:val="left"/>
      <w:pPr>
        <w:tabs>
          <w:tab w:val="num" w:pos="1440"/>
        </w:tabs>
        <w:ind w:left="1440" w:hanging="360"/>
      </w:pPr>
      <w:rPr>
        <w:rFonts w:ascii="Wingdings" w:hAnsi="Wingdings" w:hint="default"/>
      </w:rPr>
    </w:lvl>
    <w:lvl w:ilvl="2" w:tplc="2BF4A8FC" w:tentative="1">
      <w:start w:val="1"/>
      <w:numFmt w:val="bullet"/>
      <w:lvlText w:val=""/>
      <w:lvlJc w:val="left"/>
      <w:pPr>
        <w:tabs>
          <w:tab w:val="num" w:pos="2160"/>
        </w:tabs>
        <w:ind w:left="2160" w:hanging="360"/>
      </w:pPr>
      <w:rPr>
        <w:rFonts w:ascii="Wingdings" w:hAnsi="Wingdings" w:hint="default"/>
      </w:rPr>
    </w:lvl>
    <w:lvl w:ilvl="3" w:tplc="51161066" w:tentative="1">
      <w:start w:val="1"/>
      <w:numFmt w:val="bullet"/>
      <w:lvlText w:val=""/>
      <w:lvlJc w:val="left"/>
      <w:pPr>
        <w:tabs>
          <w:tab w:val="num" w:pos="2880"/>
        </w:tabs>
        <w:ind w:left="2880" w:hanging="360"/>
      </w:pPr>
      <w:rPr>
        <w:rFonts w:ascii="Wingdings" w:hAnsi="Wingdings" w:hint="default"/>
      </w:rPr>
    </w:lvl>
    <w:lvl w:ilvl="4" w:tplc="8DEC2F40" w:tentative="1">
      <w:start w:val="1"/>
      <w:numFmt w:val="bullet"/>
      <w:lvlText w:val=""/>
      <w:lvlJc w:val="left"/>
      <w:pPr>
        <w:tabs>
          <w:tab w:val="num" w:pos="3600"/>
        </w:tabs>
        <w:ind w:left="3600" w:hanging="360"/>
      </w:pPr>
      <w:rPr>
        <w:rFonts w:ascii="Wingdings" w:hAnsi="Wingdings" w:hint="default"/>
      </w:rPr>
    </w:lvl>
    <w:lvl w:ilvl="5" w:tplc="FD508398" w:tentative="1">
      <w:start w:val="1"/>
      <w:numFmt w:val="bullet"/>
      <w:lvlText w:val=""/>
      <w:lvlJc w:val="left"/>
      <w:pPr>
        <w:tabs>
          <w:tab w:val="num" w:pos="4320"/>
        </w:tabs>
        <w:ind w:left="4320" w:hanging="360"/>
      </w:pPr>
      <w:rPr>
        <w:rFonts w:ascii="Wingdings" w:hAnsi="Wingdings" w:hint="default"/>
      </w:rPr>
    </w:lvl>
    <w:lvl w:ilvl="6" w:tplc="FF724E82" w:tentative="1">
      <w:start w:val="1"/>
      <w:numFmt w:val="bullet"/>
      <w:lvlText w:val=""/>
      <w:lvlJc w:val="left"/>
      <w:pPr>
        <w:tabs>
          <w:tab w:val="num" w:pos="5040"/>
        </w:tabs>
        <w:ind w:left="5040" w:hanging="360"/>
      </w:pPr>
      <w:rPr>
        <w:rFonts w:ascii="Wingdings" w:hAnsi="Wingdings" w:hint="default"/>
      </w:rPr>
    </w:lvl>
    <w:lvl w:ilvl="7" w:tplc="35CA00AC" w:tentative="1">
      <w:start w:val="1"/>
      <w:numFmt w:val="bullet"/>
      <w:lvlText w:val=""/>
      <w:lvlJc w:val="left"/>
      <w:pPr>
        <w:tabs>
          <w:tab w:val="num" w:pos="5760"/>
        </w:tabs>
        <w:ind w:left="5760" w:hanging="360"/>
      </w:pPr>
      <w:rPr>
        <w:rFonts w:ascii="Wingdings" w:hAnsi="Wingdings" w:hint="default"/>
      </w:rPr>
    </w:lvl>
    <w:lvl w:ilvl="8" w:tplc="0318EDD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189399F"/>
    <w:multiLevelType w:val="hybridMultilevel"/>
    <w:tmpl w:val="B4CA2502"/>
    <w:lvl w:ilvl="0" w:tplc="179ACF4C">
      <w:start w:val="1"/>
      <w:numFmt w:val="bullet"/>
      <w:lvlText w:val=""/>
      <w:lvlJc w:val="left"/>
      <w:pPr>
        <w:tabs>
          <w:tab w:val="num" w:pos="720"/>
        </w:tabs>
        <w:ind w:left="720" w:hanging="360"/>
      </w:pPr>
      <w:rPr>
        <w:rFonts w:ascii="Wingdings" w:hAnsi="Wingdings" w:hint="default"/>
      </w:rPr>
    </w:lvl>
    <w:lvl w:ilvl="1" w:tplc="0C60FE68">
      <w:start w:val="941"/>
      <w:numFmt w:val="bullet"/>
      <w:lvlText w:val=""/>
      <w:lvlJc w:val="left"/>
      <w:pPr>
        <w:tabs>
          <w:tab w:val="num" w:pos="1440"/>
        </w:tabs>
        <w:ind w:left="1440" w:hanging="360"/>
      </w:pPr>
      <w:rPr>
        <w:rFonts w:ascii="Wingdings" w:hAnsi="Wingdings" w:hint="default"/>
      </w:rPr>
    </w:lvl>
    <w:lvl w:ilvl="2" w:tplc="8618AAA2" w:tentative="1">
      <w:start w:val="1"/>
      <w:numFmt w:val="bullet"/>
      <w:lvlText w:val=""/>
      <w:lvlJc w:val="left"/>
      <w:pPr>
        <w:tabs>
          <w:tab w:val="num" w:pos="2160"/>
        </w:tabs>
        <w:ind w:left="2160" w:hanging="360"/>
      </w:pPr>
      <w:rPr>
        <w:rFonts w:ascii="Wingdings" w:hAnsi="Wingdings" w:hint="default"/>
      </w:rPr>
    </w:lvl>
    <w:lvl w:ilvl="3" w:tplc="AA842FCC" w:tentative="1">
      <w:start w:val="1"/>
      <w:numFmt w:val="bullet"/>
      <w:lvlText w:val=""/>
      <w:lvlJc w:val="left"/>
      <w:pPr>
        <w:tabs>
          <w:tab w:val="num" w:pos="2880"/>
        </w:tabs>
        <w:ind w:left="2880" w:hanging="360"/>
      </w:pPr>
      <w:rPr>
        <w:rFonts w:ascii="Wingdings" w:hAnsi="Wingdings" w:hint="default"/>
      </w:rPr>
    </w:lvl>
    <w:lvl w:ilvl="4" w:tplc="127ED834" w:tentative="1">
      <w:start w:val="1"/>
      <w:numFmt w:val="bullet"/>
      <w:lvlText w:val=""/>
      <w:lvlJc w:val="left"/>
      <w:pPr>
        <w:tabs>
          <w:tab w:val="num" w:pos="3600"/>
        </w:tabs>
        <w:ind w:left="3600" w:hanging="360"/>
      </w:pPr>
      <w:rPr>
        <w:rFonts w:ascii="Wingdings" w:hAnsi="Wingdings" w:hint="default"/>
      </w:rPr>
    </w:lvl>
    <w:lvl w:ilvl="5" w:tplc="CF208966" w:tentative="1">
      <w:start w:val="1"/>
      <w:numFmt w:val="bullet"/>
      <w:lvlText w:val=""/>
      <w:lvlJc w:val="left"/>
      <w:pPr>
        <w:tabs>
          <w:tab w:val="num" w:pos="4320"/>
        </w:tabs>
        <w:ind w:left="4320" w:hanging="360"/>
      </w:pPr>
      <w:rPr>
        <w:rFonts w:ascii="Wingdings" w:hAnsi="Wingdings" w:hint="default"/>
      </w:rPr>
    </w:lvl>
    <w:lvl w:ilvl="6" w:tplc="A2EC9F38" w:tentative="1">
      <w:start w:val="1"/>
      <w:numFmt w:val="bullet"/>
      <w:lvlText w:val=""/>
      <w:lvlJc w:val="left"/>
      <w:pPr>
        <w:tabs>
          <w:tab w:val="num" w:pos="5040"/>
        </w:tabs>
        <w:ind w:left="5040" w:hanging="360"/>
      </w:pPr>
      <w:rPr>
        <w:rFonts w:ascii="Wingdings" w:hAnsi="Wingdings" w:hint="default"/>
      </w:rPr>
    </w:lvl>
    <w:lvl w:ilvl="7" w:tplc="C1742FBC" w:tentative="1">
      <w:start w:val="1"/>
      <w:numFmt w:val="bullet"/>
      <w:lvlText w:val=""/>
      <w:lvlJc w:val="left"/>
      <w:pPr>
        <w:tabs>
          <w:tab w:val="num" w:pos="5760"/>
        </w:tabs>
        <w:ind w:left="5760" w:hanging="360"/>
      </w:pPr>
      <w:rPr>
        <w:rFonts w:ascii="Wingdings" w:hAnsi="Wingdings" w:hint="default"/>
      </w:rPr>
    </w:lvl>
    <w:lvl w:ilvl="8" w:tplc="89D2D50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7E7BF5"/>
    <w:multiLevelType w:val="hybridMultilevel"/>
    <w:tmpl w:val="8728B4C0"/>
    <w:lvl w:ilvl="0" w:tplc="DEA64B74">
      <w:start w:val="1"/>
      <w:numFmt w:val="bullet"/>
      <w:lvlText w:val=""/>
      <w:lvlJc w:val="left"/>
      <w:pPr>
        <w:tabs>
          <w:tab w:val="num" w:pos="720"/>
        </w:tabs>
        <w:ind w:left="720" w:hanging="360"/>
      </w:pPr>
      <w:rPr>
        <w:rFonts w:ascii="Wingdings" w:hAnsi="Wingdings" w:hint="default"/>
      </w:rPr>
    </w:lvl>
    <w:lvl w:ilvl="1" w:tplc="067E853C" w:tentative="1">
      <w:start w:val="1"/>
      <w:numFmt w:val="bullet"/>
      <w:lvlText w:val=""/>
      <w:lvlJc w:val="left"/>
      <w:pPr>
        <w:tabs>
          <w:tab w:val="num" w:pos="1440"/>
        </w:tabs>
        <w:ind w:left="1440" w:hanging="360"/>
      </w:pPr>
      <w:rPr>
        <w:rFonts w:ascii="Wingdings" w:hAnsi="Wingdings" w:hint="default"/>
      </w:rPr>
    </w:lvl>
    <w:lvl w:ilvl="2" w:tplc="DAA6A748" w:tentative="1">
      <w:start w:val="1"/>
      <w:numFmt w:val="bullet"/>
      <w:lvlText w:val=""/>
      <w:lvlJc w:val="left"/>
      <w:pPr>
        <w:tabs>
          <w:tab w:val="num" w:pos="2160"/>
        </w:tabs>
        <w:ind w:left="2160" w:hanging="360"/>
      </w:pPr>
      <w:rPr>
        <w:rFonts w:ascii="Wingdings" w:hAnsi="Wingdings" w:hint="default"/>
      </w:rPr>
    </w:lvl>
    <w:lvl w:ilvl="3" w:tplc="21B2F000" w:tentative="1">
      <w:start w:val="1"/>
      <w:numFmt w:val="bullet"/>
      <w:lvlText w:val=""/>
      <w:lvlJc w:val="left"/>
      <w:pPr>
        <w:tabs>
          <w:tab w:val="num" w:pos="2880"/>
        </w:tabs>
        <w:ind w:left="2880" w:hanging="360"/>
      </w:pPr>
      <w:rPr>
        <w:rFonts w:ascii="Wingdings" w:hAnsi="Wingdings" w:hint="default"/>
      </w:rPr>
    </w:lvl>
    <w:lvl w:ilvl="4" w:tplc="D228ED00" w:tentative="1">
      <w:start w:val="1"/>
      <w:numFmt w:val="bullet"/>
      <w:lvlText w:val=""/>
      <w:lvlJc w:val="left"/>
      <w:pPr>
        <w:tabs>
          <w:tab w:val="num" w:pos="3600"/>
        </w:tabs>
        <w:ind w:left="3600" w:hanging="360"/>
      </w:pPr>
      <w:rPr>
        <w:rFonts w:ascii="Wingdings" w:hAnsi="Wingdings" w:hint="default"/>
      </w:rPr>
    </w:lvl>
    <w:lvl w:ilvl="5" w:tplc="E004B346" w:tentative="1">
      <w:start w:val="1"/>
      <w:numFmt w:val="bullet"/>
      <w:lvlText w:val=""/>
      <w:lvlJc w:val="left"/>
      <w:pPr>
        <w:tabs>
          <w:tab w:val="num" w:pos="4320"/>
        </w:tabs>
        <w:ind w:left="4320" w:hanging="360"/>
      </w:pPr>
      <w:rPr>
        <w:rFonts w:ascii="Wingdings" w:hAnsi="Wingdings" w:hint="default"/>
      </w:rPr>
    </w:lvl>
    <w:lvl w:ilvl="6" w:tplc="1D5A90E0" w:tentative="1">
      <w:start w:val="1"/>
      <w:numFmt w:val="bullet"/>
      <w:lvlText w:val=""/>
      <w:lvlJc w:val="left"/>
      <w:pPr>
        <w:tabs>
          <w:tab w:val="num" w:pos="5040"/>
        </w:tabs>
        <w:ind w:left="5040" w:hanging="360"/>
      </w:pPr>
      <w:rPr>
        <w:rFonts w:ascii="Wingdings" w:hAnsi="Wingdings" w:hint="default"/>
      </w:rPr>
    </w:lvl>
    <w:lvl w:ilvl="7" w:tplc="6AA6D412" w:tentative="1">
      <w:start w:val="1"/>
      <w:numFmt w:val="bullet"/>
      <w:lvlText w:val=""/>
      <w:lvlJc w:val="left"/>
      <w:pPr>
        <w:tabs>
          <w:tab w:val="num" w:pos="5760"/>
        </w:tabs>
        <w:ind w:left="5760" w:hanging="360"/>
      </w:pPr>
      <w:rPr>
        <w:rFonts w:ascii="Wingdings" w:hAnsi="Wingdings" w:hint="default"/>
      </w:rPr>
    </w:lvl>
    <w:lvl w:ilvl="8" w:tplc="656C7D7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331A35"/>
    <w:multiLevelType w:val="hybridMultilevel"/>
    <w:tmpl w:val="162AB54A"/>
    <w:lvl w:ilvl="0" w:tplc="7140072A">
      <w:start w:val="1"/>
      <w:numFmt w:val="bullet"/>
      <w:lvlText w:val=""/>
      <w:lvlJc w:val="left"/>
      <w:pPr>
        <w:tabs>
          <w:tab w:val="num" w:pos="720"/>
        </w:tabs>
        <w:ind w:left="720" w:hanging="360"/>
      </w:pPr>
      <w:rPr>
        <w:rFonts w:ascii="Wingdings" w:hAnsi="Wingdings" w:hint="default"/>
      </w:rPr>
    </w:lvl>
    <w:lvl w:ilvl="1" w:tplc="316EC974">
      <w:start w:val="808"/>
      <w:numFmt w:val="bullet"/>
      <w:lvlText w:val=""/>
      <w:lvlJc w:val="left"/>
      <w:pPr>
        <w:tabs>
          <w:tab w:val="num" w:pos="1440"/>
        </w:tabs>
        <w:ind w:left="1440" w:hanging="360"/>
      </w:pPr>
      <w:rPr>
        <w:rFonts w:ascii="Wingdings" w:hAnsi="Wingdings" w:hint="default"/>
      </w:rPr>
    </w:lvl>
    <w:lvl w:ilvl="2" w:tplc="FA902946" w:tentative="1">
      <w:start w:val="1"/>
      <w:numFmt w:val="bullet"/>
      <w:lvlText w:val=""/>
      <w:lvlJc w:val="left"/>
      <w:pPr>
        <w:tabs>
          <w:tab w:val="num" w:pos="2160"/>
        </w:tabs>
        <w:ind w:left="2160" w:hanging="360"/>
      </w:pPr>
      <w:rPr>
        <w:rFonts w:ascii="Wingdings" w:hAnsi="Wingdings" w:hint="default"/>
      </w:rPr>
    </w:lvl>
    <w:lvl w:ilvl="3" w:tplc="AFEEDE48" w:tentative="1">
      <w:start w:val="1"/>
      <w:numFmt w:val="bullet"/>
      <w:lvlText w:val=""/>
      <w:lvlJc w:val="left"/>
      <w:pPr>
        <w:tabs>
          <w:tab w:val="num" w:pos="2880"/>
        </w:tabs>
        <w:ind w:left="2880" w:hanging="360"/>
      </w:pPr>
      <w:rPr>
        <w:rFonts w:ascii="Wingdings" w:hAnsi="Wingdings" w:hint="default"/>
      </w:rPr>
    </w:lvl>
    <w:lvl w:ilvl="4" w:tplc="0E4CC6D4" w:tentative="1">
      <w:start w:val="1"/>
      <w:numFmt w:val="bullet"/>
      <w:lvlText w:val=""/>
      <w:lvlJc w:val="left"/>
      <w:pPr>
        <w:tabs>
          <w:tab w:val="num" w:pos="3600"/>
        </w:tabs>
        <w:ind w:left="3600" w:hanging="360"/>
      </w:pPr>
      <w:rPr>
        <w:rFonts w:ascii="Wingdings" w:hAnsi="Wingdings" w:hint="default"/>
      </w:rPr>
    </w:lvl>
    <w:lvl w:ilvl="5" w:tplc="4A0AE18E" w:tentative="1">
      <w:start w:val="1"/>
      <w:numFmt w:val="bullet"/>
      <w:lvlText w:val=""/>
      <w:lvlJc w:val="left"/>
      <w:pPr>
        <w:tabs>
          <w:tab w:val="num" w:pos="4320"/>
        </w:tabs>
        <w:ind w:left="4320" w:hanging="360"/>
      </w:pPr>
      <w:rPr>
        <w:rFonts w:ascii="Wingdings" w:hAnsi="Wingdings" w:hint="default"/>
      </w:rPr>
    </w:lvl>
    <w:lvl w:ilvl="6" w:tplc="B7ACE0CC" w:tentative="1">
      <w:start w:val="1"/>
      <w:numFmt w:val="bullet"/>
      <w:lvlText w:val=""/>
      <w:lvlJc w:val="left"/>
      <w:pPr>
        <w:tabs>
          <w:tab w:val="num" w:pos="5040"/>
        </w:tabs>
        <w:ind w:left="5040" w:hanging="360"/>
      </w:pPr>
      <w:rPr>
        <w:rFonts w:ascii="Wingdings" w:hAnsi="Wingdings" w:hint="default"/>
      </w:rPr>
    </w:lvl>
    <w:lvl w:ilvl="7" w:tplc="6D248748" w:tentative="1">
      <w:start w:val="1"/>
      <w:numFmt w:val="bullet"/>
      <w:lvlText w:val=""/>
      <w:lvlJc w:val="left"/>
      <w:pPr>
        <w:tabs>
          <w:tab w:val="num" w:pos="5760"/>
        </w:tabs>
        <w:ind w:left="5760" w:hanging="360"/>
      </w:pPr>
      <w:rPr>
        <w:rFonts w:ascii="Wingdings" w:hAnsi="Wingdings" w:hint="default"/>
      </w:rPr>
    </w:lvl>
    <w:lvl w:ilvl="8" w:tplc="513E440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0820745"/>
    <w:multiLevelType w:val="hybridMultilevel"/>
    <w:tmpl w:val="19A0825C"/>
    <w:lvl w:ilvl="0" w:tplc="6E56402A">
      <w:start w:val="1"/>
      <w:numFmt w:val="bullet"/>
      <w:lvlText w:val=""/>
      <w:lvlJc w:val="left"/>
      <w:pPr>
        <w:tabs>
          <w:tab w:val="num" w:pos="720"/>
        </w:tabs>
        <w:ind w:left="720" w:hanging="360"/>
      </w:pPr>
      <w:rPr>
        <w:rFonts w:ascii="Wingdings" w:hAnsi="Wingdings" w:hint="default"/>
      </w:rPr>
    </w:lvl>
    <w:lvl w:ilvl="1" w:tplc="10DAFA8A" w:tentative="1">
      <w:start w:val="1"/>
      <w:numFmt w:val="bullet"/>
      <w:lvlText w:val=""/>
      <w:lvlJc w:val="left"/>
      <w:pPr>
        <w:tabs>
          <w:tab w:val="num" w:pos="1440"/>
        </w:tabs>
        <w:ind w:left="1440" w:hanging="360"/>
      </w:pPr>
      <w:rPr>
        <w:rFonts w:ascii="Wingdings" w:hAnsi="Wingdings" w:hint="default"/>
      </w:rPr>
    </w:lvl>
    <w:lvl w:ilvl="2" w:tplc="4CD02F1A" w:tentative="1">
      <w:start w:val="1"/>
      <w:numFmt w:val="bullet"/>
      <w:lvlText w:val=""/>
      <w:lvlJc w:val="left"/>
      <w:pPr>
        <w:tabs>
          <w:tab w:val="num" w:pos="2160"/>
        </w:tabs>
        <w:ind w:left="2160" w:hanging="360"/>
      </w:pPr>
      <w:rPr>
        <w:rFonts w:ascii="Wingdings" w:hAnsi="Wingdings" w:hint="default"/>
      </w:rPr>
    </w:lvl>
    <w:lvl w:ilvl="3" w:tplc="4E8E23D0" w:tentative="1">
      <w:start w:val="1"/>
      <w:numFmt w:val="bullet"/>
      <w:lvlText w:val=""/>
      <w:lvlJc w:val="left"/>
      <w:pPr>
        <w:tabs>
          <w:tab w:val="num" w:pos="2880"/>
        </w:tabs>
        <w:ind w:left="2880" w:hanging="360"/>
      </w:pPr>
      <w:rPr>
        <w:rFonts w:ascii="Wingdings" w:hAnsi="Wingdings" w:hint="default"/>
      </w:rPr>
    </w:lvl>
    <w:lvl w:ilvl="4" w:tplc="2E583466" w:tentative="1">
      <w:start w:val="1"/>
      <w:numFmt w:val="bullet"/>
      <w:lvlText w:val=""/>
      <w:lvlJc w:val="left"/>
      <w:pPr>
        <w:tabs>
          <w:tab w:val="num" w:pos="3600"/>
        </w:tabs>
        <w:ind w:left="3600" w:hanging="360"/>
      </w:pPr>
      <w:rPr>
        <w:rFonts w:ascii="Wingdings" w:hAnsi="Wingdings" w:hint="default"/>
      </w:rPr>
    </w:lvl>
    <w:lvl w:ilvl="5" w:tplc="B3FAF0EE" w:tentative="1">
      <w:start w:val="1"/>
      <w:numFmt w:val="bullet"/>
      <w:lvlText w:val=""/>
      <w:lvlJc w:val="left"/>
      <w:pPr>
        <w:tabs>
          <w:tab w:val="num" w:pos="4320"/>
        </w:tabs>
        <w:ind w:left="4320" w:hanging="360"/>
      </w:pPr>
      <w:rPr>
        <w:rFonts w:ascii="Wingdings" w:hAnsi="Wingdings" w:hint="default"/>
      </w:rPr>
    </w:lvl>
    <w:lvl w:ilvl="6" w:tplc="6C265DD6" w:tentative="1">
      <w:start w:val="1"/>
      <w:numFmt w:val="bullet"/>
      <w:lvlText w:val=""/>
      <w:lvlJc w:val="left"/>
      <w:pPr>
        <w:tabs>
          <w:tab w:val="num" w:pos="5040"/>
        </w:tabs>
        <w:ind w:left="5040" w:hanging="360"/>
      </w:pPr>
      <w:rPr>
        <w:rFonts w:ascii="Wingdings" w:hAnsi="Wingdings" w:hint="default"/>
      </w:rPr>
    </w:lvl>
    <w:lvl w:ilvl="7" w:tplc="3E465346" w:tentative="1">
      <w:start w:val="1"/>
      <w:numFmt w:val="bullet"/>
      <w:lvlText w:val=""/>
      <w:lvlJc w:val="left"/>
      <w:pPr>
        <w:tabs>
          <w:tab w:val="num" w:pos="5760"/>
        </w:tabs>
        <w:ind w:left="5760" w:hanging="360"/>
      </w:pPr>
      <w:rPr>
        <w:rFonts w:ascii="Wingdings" w:hAnsi="Wingdings" w:hint="default"/>
      </w:rPr>
    </w:lvl>
    <w:lvl w:ilvl="8" w:tplc="26F020D6"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7"/>
  </w:num>
  <w:num w:numId="13">
    <w:abstractNumId w:val="12"/>
  </w:num>
  <w:num w:numId="14">
    <w:abstractNumId w:val="16"/>
  </w:num>
  <w:num w:numId="15">
    <w:abstractNumId w:val="23"/>
  </w:num>
  <w:num w:numId="16">
    <w:abstractNumId w:val="14"/>
  </w:num>
  <w:num w:numId="17">
    <w:abstractNumId w:val="19"/>
  </w:num>
  <w:num w:numId="18">
    <w:abstractNumId w:val="22"/>
  </w:num>
  <w:num w:numId="19">
    <w:abstractNumId w:val="20"/>
  </w:num>
  <w:num w:numId="20">
    <w:abstractNumId w:val="18"/>
  </w:num>
  <w:num w:numId="21">
    <w:abstractNumId w:val="13"/>
  </w:num>
  <w:num w:numId="22">
    <w:abstractNumId w:val="0"/>
  </w:num>
  <w:num w:numId="23">
    <w:abstractNumId w:val="15"/>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6ED"/>
    <w:rsid w:val="00003DF5"/>
    <w:rsid w:val="000055AB"/>
    <w:rsid w:val="00011B32"/>
    <w:rsid w:val="00012BC7"/>
    <w:rsid w:val="000131A3"/>
    <w:rsid w:val="00014C9F"/>
    <w:rsid w:val="000201C3"/>
    <w:rsid w:val="00025B3F"/>
    <w:rsid w:val="0003018A"/>
    <w:rsid w:val="00033E2D"/>
    <w:rsid w:val="00040D97"/>
    <w:rsid w:val="00041391"/>
    <w:rsid w:val="0004491C"/>
    <w:rsid w:val="00054DA8"/>
    <w:rsid w:val="00056B5B"/>
    <w:rsid w:val="00060E38"/>
    <w:rsid w:val="000640B4"/>
    <w:rsid w:val="00064FDD"/>
    <w:rsid w:val="00071B1D"/>
    <w:rsid w:val="00071DCD"/>
    <w:rsid w:val="00073CF3"/>
    <w:rsid w:val="0007606F"/>
    <w:rsid w:val="00084D4C"/>
    <w:rsid w:val="00087942"/>
    <w:rsid w:val="000900FE"/>
    <w:rsid w:val="00094A8D"/>
    <w:rsid w:val="00097F1C"/>
    <w:rsid w:val="000A717C"/>
    <w:rsid w:val="000B36DD"/>
    <w:rsid w:val="000B6848"/>
    <w:rsid w:val="000B73CD"/>
    <w:rsid w:val="000C3174"/>
    <w:rsid w:val="000C3AB4"/>
    <w:rsid w:val="000C59D6"/>
    <w:rsid w:val="000C793D"/>
    <w:rsid w:val="000D138F"/>
    <w:rsid w:val="000D29C0"/>
    <w:rsid w:val="000D5802"/>
    <w:rsid w:val="000D6932"/>
    <w:rsid w:val="000D695D"/>
    <w:rsid w:val="000E2B24"/>
    <w:rsid w:val="000E5E1D"/>
    <w:rsid w:val="000E7D6B"/>
    <w:rsid w:val="000F2B4E"/>
    <w:rsid w:val="000F54DE"/>
    <w:rsid w:val="00100D44"/>
    <w:rsid w:val="00100F1F"/>
    <w:rsid w:val="001022EC"/>
    <w:rsid w:val="001025FD"/>
    <w:rsid w:val="001029AF"/>
    <w:rsid w:val="0010544D"/>
    <w:rsid w:val="00106E5A"/>
    <w:rsid w:val="001133E3"/>
    <w:rsid w:val="001161DB"/>
    <w:rsid w:val="0011798D"/>
    <w:rsid w:val="001211E6"/>
    <w:rsid w:val="00121213"/>
    <w:rsid w:val="00123CBF"/>
    <w:rsid w:val="00123D56"/>
    <w:rsid w:val="0012463D"/>
    <w:rsid w:val="001247F3"/>
    <w:rsid w:val="00125804"/>
    <w:rsid w:val="001263C9"/>
    <w:rsid w:val="0012688D"/>
    <w:rsid w:val="00130789"/>
    <w:rsid w:val="0013711D"/>
    <w:rsid w:val="00141018"/>
    <w:rsid w:val="00142E6A"/>
    <w:rsid w:val="0014371B"/>
    <w:rsid w:val="00143B87"/>
    <w:rsid w:val="0014493F"/>
    <w:rsid w:val="0015142E"/>
    <w:rsid w:val="001516AA"/>
    <w:rsid w:val="00153E3F"/>
    <w:rsid w:val="00154228"/>
    <w:rsid w:val="001607C0"/>
    <w:rsid w:val="00164612"/>
    <w:rsid w:val="00164BCA"/>
    <w:rsid w:val="0017024D"/>
    <w:rsid w:val="001718D3"/>
    <w:rsid w:val="00171FB9"/>
    <w:rsid w:val="00173B7E"/>
    <w:rsid w:val="00173EEA"/>
    <w:rsid w:val="001761E8"/>
    <w:rsid w:val="001812F7"/>
    <w:rsid w:val="001836C3"/>
    <w:rsid w:val="0018554A"/>
    <w:rsid w:val="001917BC"/>
    <w:rsid w:val="001928BA"/>
    <w:rsid w:val="001953BA"/>
    <w:rsid w:val="001A0510"/>
    <w:rsid w:val="001A1502"/>
    <w:rsid w:val="001A1604"/>
    <w:rsid w:val="001A23DA"/>
    <w:rsid w:val="001A3AC0"/>
    <w:rsid w:val="001A676F"/>
    <w:rsid w:val="001B0914"/>
    <w:rsid w:val="001B3D08"/>
    <w:rsid w:val="001B4FE7"/>
    <w:rsid w:val="001B7E42"/>
    <w:rsid w:val="001C1F24"/>
    <w:rsid w:val="001C5DC1"/>
    <w:rsid w:val="001C67CF"/>
    <w:rsid w:val="001D1C69"/>
    <w:rsid w:val="001D59B2"/>
    <w:rsid w:val="001E14E9"/>
    <w:rsid w:val="001E1DCB"/>
    <w:rsid w:val="001F3727"/>
    <w:rsid w:val="001F6380"/>
    <w:rsid w:val="001F7683"/>
    <w:rsid w:val="002003D5"/>
    <w:rsid w:val="002022E1"/>
    <w:rsid w:val="00202807"/>
    <w:rsid w:val="00211418"/>
    <w:rsid w:val="00212ACA"/>
    <w:rsid w:val="00212B3F"/>
    <w:rsid w:val="002142D0"/>
    <w:rsid w:val="002152DD"/>
    <w:rsid w:val="00216523"/>
    <w:rsid w:val="002222A1"/>
    <w:rsid w:val="00222A69"/>
    <w:rsid w:val="0022592E"/>
    <w:rsid w:val="00225FEF"/>
    <w:rsid w:val="0023692A"/>
    <w:rsid w:val="00242108"/>
    <w:rsid w:val="00251D16"/>
    <w:rsid w:val="0025282E"/>
    <w:rsid w:val="0025390D"/>
    <w:rsid w:val="00254616"/>
    <w:rsid w:val="002717B6"/>
    <w:rsid w:val="002776C6"/>
    <w:rsid w:val="00283C4C"/>
    <w:rsid w:val="00290469"/>
    <w:rsid w:val="0029226A"/>
    <w:rsid w:val="002A0A5B"/>
    <w:rsid w:val="002A0E33"/>
    <w:rsid w:val="002A16AA"/>
    <w:rsid w:val="002A246F"/>
    <w:rsid w:val="002A358D"/>
    <w:rsid w:val="002A5A2B"/>
    <w:rsid w:val="002B1D47"/>
    <w:rsid w:val="002B444D"/>
    <w:rsid w:val="002C3932"/>
    <w:rsid w:val="002D49DB"/>
    <w:rsid w:val="002D53FA"/>
    <w:rsid w:val="002E02F8"/>
    <w:rsid w:val="002E0C3B"/>
    <w:rsid w:val="002E177D"/>
    <w:rsid w:val="002E6C26"/>
    <w:rsid w:val="002E7FD8"/>
    <w:rsid w:val="002F445A"/>
    <w:rsid w:val="002F6AC0"/>
    <w:rsid w:val="003048DC"/>
    <w:rsid w:val="00304B19"/>
    <w:rsid w:val="00307B94"/>
    <w:rsid w:val="00312541"/>
    <w:rsid w:val="0031277C"/>
    <w:rsid w:val="00316EF5"/>
    <w:rsid w:val="00317D47"/>
    <w:rsid w:val="003218F7"/>
    <w:rsid w:val="00321927"/>
    <w:rsid w:val="00324216"/>
    <w:rsid w:val="00327D22"/>
    <w:rsid w:val="00330C4F"/>
    <w:rsid w:val="003366CC"/>
    <w:rsid w:val="00342379"/>
    <w:rsid w:val="00350EEE"/>
    <w:rsid w:val="003539C2"/>
    <w:rsid w:val="0035411F"/>
    <w:rsid w:val="00355FD5"/>
    <w:rsid w:val="00356ECB"/>
    <w:rsid w:val="0036092B"/>
    <w:rsid w:val="00363D99"/>
    <w:rsid w:val="003650B3"/>
    <w:rsid w:val="003676EC"/>
    <w:rsid w:val="00373C20"/>
    <w:rsid w:val="00373E43"/>
    <w:rsid w:val="00380417"/>
    <w:rsid w:val="00382CBE"/>
    <w:rsid w:val="00383091"/>
    <w:rsid w:val="00384F6C"/>
    <w:rsid w:val="00387974"/>
    <w:rsid w:val="00387CF5"/>
    <w:rsid w:val="00387DF6"/>
    <w:rsid w:val="00390211"/>
    <w:rsid w:val="00396126"/>
    <w:rsid w:val="00397234"/>
    <w:rsid w:val="003A0533"/>
    <w:rsid w:val="003A131D"/>
    <w:rsid w:val="003A3659"/>
    <w:rsid w:val="003A5198"/>
    <w:rsid w:val="003A62CE"/>
    <w:rsid w:val="003A62D1"/>
    <w:rsid w:val="003B0D06"/>
    <w:rsid w:val="003B1B92"/>
    <w:rsid w:val="003C04C0"/>
    <w:rsid w:val="003C1B72"/>
    <w:rsid w:val="003D46ED"/>
    <w:rsid w:val="003D4C7A"/>
    <w:rsid w:val="003E5730"/>
    <w:rsid w:val="003E7643"/>
    <w:rsid w:val="003F2A41"/>
    <w:rsid w:val="003F59E9"/>
    <w:rsid w:val="003F67D0"/>
    <w:rsid w:val="004000DA"/>
    <w:rsid w:val="00400709"/>
    <w:rsid w:val="0040260D"/>
    <w:rsid w:val="00407099"/>
    <w:rsid w:val="00417349"/>
    <w:rsid w:val="00427D21"/>
    <w:rsid w:val="0043002A"/>
    <w:rsid w:val="00430577"/>
    <w:rsid w:val="00436FC2"/>
    <w:rsid w:val="00440F3D"/>
    <w:rsid w:val="004422D7"/>
    <w:rsid w:val="00442E62"/>
    <w:rsid w:val="00445495"/>
    <w:rsid w:val="00451FBD"/>
    <w:rsid w:val="004525F6"/>
    <w:rsid w:val="00455DF9"/>
    <w:rsid w:val="00456574"/>
    <w:rsid w:val="00461306"/>
    <w:rsid w:val="00461CB1"/>
    <w:rsid w:val="004636A3"/>
    <w:rsid w:val="00466F4C"/>
    <w:rsid w:val="00474D13"/>
    <w:rsid w:val="00481728"/>
    <w:rsid w:val="00482716"/>
    <w:rsid w:val="00483145"/>
    <w:rsid w:val="00486CCA"/>
    <w:rsid w:val="004873CB"/>
    <w:rsid w:val="00487512"/>
    <w:rsid w:val="004909CB"/>
    <w:rsid w:val="00497DD1"/>
    <w:rsid w:val="004A2398"/>
    <w:rsid w:val="004A2851"/>
    <w:rsid w:val="004A380D"/>
    <w:rsid w:val="004A79A5"/>
    <w:rsid w:val="004B08B7"/>
    <w:rsid w:val="004B1BB8"/>
    <w:rsid w:val="004B4DB8"/>
    <w:rsid w:val="004B5709"/>
    <w:rsid w:val="004B79B3"/>
    <w:rsid w:val="004C28A9"/>
    <w:rsid w:val="004C33A1"/>
    <w:rsid w:val="004C445C"/>
    <w:rsid w:val="004C4F4B"/>
    <w:rsid w:val="004C5155"/>
    <w:rsid w:val="004D1CEF"/>
    <w:rsid w:val="004D4EDB"/>
    <w:rsid w:val="004D71E4"/>
    <w:rsid w:val="004E41AA"/>
    <w:rsid w:val="004E6AA4"/>
    <w:rsid w:val="004F0B6F"/>
    <w:rsid w:val="004F41ED"/>
    <w:rsid w:val="004F585E"/>
    <w:rsid w:val="004F6815"/>
    <w:rsid w:val="0050177A"/>
    <w:rsid w:val="00503A42"/>
    <w:rsid w:val="0050776B"/>
    <w:rsid w:val="00511D06"/>
    <w:rsid w:val="00514D9F"/>
    <w:rsid w:val="0051586B"/>
    <w:rsid w:val="00517440"/>
    <w:rsid w:val="005256EE"/>
    <w:rsid w:val="00532BA2"/>
    <w:rsid w:val="00544270"/>
    <w:rsid w:val="00544E29"/>
    <w:rsid w:val="0054607F"/>
    <w:rsid w:val="0055055E"/>
    <w:rsid w:val="00554E17"/>
    <w:rsid w:val="005575FF"/>
    <w:rsid w:val="005578F6"/>
    <w:rsid w:val="00563A68"/>
    <w:rsid w:val="00575575"/>
    <w:rsid w:val="005772E2"/>
    <w:rsid w:val="0057742B"/>
    <w:rsid w:val="005774A1"/>
    <w:rsid w:val="00581832"/>
    <w:rsid w:val="005835FE"/>
    <w:rsid w:val="005917B0"/>
    <w:rsid w:val="00591CFF"/>
    <w:rsid w:val="0059539F"/>
    <w:rsid w:val="00596A01"/>
    <w:rsid w:val="005A0B6D"/>
    <w:rsid w:val="005A1894"/>
    <w:rsid w:val="005A1BF3"/>
    <w:rsid w:val="005A3BE4"/>
    <w:rsid w:val="005B0152"/>
    <w:rsid w:val="005B1A9B"/>
    <w:rsid w:val="005B2FC1"/>
    <w:rsid w:val="005B6C1F"/>
    <w:rsid w:val="005C0250"/>
    <w:rsid w:val="005C0C5E"/>
    <w:rsid w:val="005C4484"/>
    <w:rsid w:val="005D35FF"/>
    <w:rsid w:val="005D4683"/>
    <w:rsid w:val="005E3812"/>
    <w:rsid w:val="005E45F1"/>
    <w:rsid w:val="005E6925"/>
    <w:rsid w:val="005E695A"/>
    <w:rsid w:val="005F010F"/>
    <w:rsid w:val="005F1555"/>
    <w:rsid w:val="005F243C"/>
    <w:rsid w:val="005F36F0"/>
    <w:rsid w:val="005F575A"/>
    <w:rsid w:val="00602E51"/>
    <w:rsid w:val="00617C12"/>
    <w:rsid w:val="00617DC6"/>
    <w:rsid w:val="006229A4"/>
    <w:rsid w:val="00623F81"/>
    <w:rsid w:val="00624965"/>
    <w:rsid w:val="006353FC"/>
    <w:rsid w:val="00635E8C"/>
    <w:rsid w:val="00640C0C"/>
    <w:rsid w:val="00641B72"/>
    <w:rsid w:val="0064283C"/>
    <w:rsid w:val="0064691A"/>
    <w:rsid w:val="00647748"/>
    <w:rsid w:val="00651720"/>
    <w:rsid w:val="00652950"/>
    <w:rsid w:val="00654523"/>
    <w:rsid w:val="0065783E"/>
    <w:rsid w:val="00661BD2"/>
    <w:rsid w:val="006662E4"/>
    <w:rsid w:val="00666941"/>
    <w:rsid w:val="00667CA0"/>
    <w:rsid w:val="00670BE7"/>
    <w:rsid w:val="00670D16"/>
    <w:rsid w:val="006711C7"/>
    <w:rsid w:val="006774D6"/>
    <w:rsid w:val="00685590"/>
    <w:rsid w:val="0069008A"/>
    <w:rsid w:val="00692825"/>
    <w:rsid w:val="00692B92"/>
    <w:rsid w:val="006A1485"/>
    <w:rsid w:val="006A217C"/>
    <w:rsid w:val="006A24F3"/>
    <w:rsid w:val="006A2527"/>
    <w:rsid w:val="006B0BB8"/>
    <w:rsid w:val="006B1977"/>
    <w:rsid w:val="006B4EA1"/>
    <w:rsid w:val="006B7C22"/>
    <w:rsid w:val="006C191F"/>
    <w:rsid w:val="006D132D"/>
    <w:rsid w:val="006D16EB"/>
    <w:rsid w:val="006D504B"/>
    <w:rsid w:val="006D5293"/>
    <w:rsid w:val="006D7A63"/>
    <w:rsid w:val="006E5EA0"/>
    <w:rsid w:val="006E6694"/>
    <w:rsid w:val="006E680E"/>
    <w:rsid w:val="006F204A"/>
    <w:rsid w:val="0070203A"/>
    <w:rsid w:val="00704BC4"/>
    <w:rsid w:val="00707806"/>
    <w:rsid w:val="00710550"/>
    <w:rsid w:val="007109B3"/>
    <w:rsid w:val="007172C8"/>
    <w:rsid w:val="007174FC"/>
    <w:rsid w:val="00720799"/>
    <w:rsid w:val="00721404"/>
    <w:rsid w:val="00722810"/>
    <w:rsid w:val="00723CD8"/>
    <w:rsid w:val="0073154B"/>
    <w:rsid w:val="0073260A"/>
    <w:rsid w:val="007353A8"/>
    <w:rsid w:val="0073576E"/>
    <w:rsid w:val="00740A77"/>
    <w:rsid w:val="007417C3"/>
    <w:rsid w:val="007504BA"/>
    <w:rsid w:val="00753F50"/>
    <w:rsid w:val="007568A2"/>
    <w:rsid w:val="0076010B"/>
    <w:rsid w:val="00762A65"/>
    <w:rsid w:val="00763045"/>
    <w:rsid w:val="00765200"/>
    <w:rsid w:val="007665C5"/>
    <w:rsid w:val="00774F7E"/>
    <w:rsid w:val="0077711F"/>
    <w:rsid w:val="00783C3D"/>
    <w:rsid w:val="0078434A"/>
    <w:rsid w:val="00785026"/>
    <w:rsid w:val="00787AC3"/>
    <w:rsid w:val="00791607"/>
    <w:rsid w:val="00792079"/>
    <w:rsid w:val="007940FB"/>
    <w:rsid w:val="00797145"/>
    <w:rsid w:val="007A7139"/>
    <w:rsid w:val="007B11CD"/>
    <w:rsid w:val="007B64CE"/>
    <w:rsid w:val="007B677E"/>
    <w:rsid w:val="007B6F81"/>
    <w:rsid w:val="007C011A"/>
    <w:rsid w:val="007C3B00"/>
    <w:rsid w:val="007C680E"/>
    <w:rsid w:val="007D0042"/>
    <w:rsid w:val="007D37FA"/>
    <w:rsid w:val="007D4AD3"/>
    <w:rsid w:val="007D646C"/>
    <w:rsid w:val="007E1620"/>
    <w:rsid w:val="007E3855"/>
    <w:rsid w:val="007E3885"/>
    <w:rsid w:val="007F0715"/>
    <w:rsid w:val="007F0CBB"/>
    <w:rsid w:val="007F0DC8"/>
    <w:rsid w:val="007F2484"/>
    <w:rsid w:val="007F4E77"/>
    <w:rsid w:val="007F5191"/>
    <w:rsid w:val="007F6DF2"/>
    <w:rsid w:val="007F7B94"/>
    <w:rsid w:val="007F7DD2"/>
    <w:rsid w:val="008105E8"/>
    <w:rsid w:val="0081697B"/>
    <w:rsid w:val="008315BF"/>
    <w:rsid w:val="0083278A"/>
    <w:rsid w:val="00832D3F"/>
    <w:rsid w:val="00835104"/>
    <w:rsid w:val="00835841"/>
    <w:rsid w:val="00843409"/>
    <w:rsid w:val="00846DBB"/>
    <w:rsid w:val="00846DEB"/>
    <w:rsid w:val="00850474"/>
    <w:rsid w:val="00851633"/>
    <w:rsid w:val="00854BD4"/>
    <w:rsid w:val="00855EDF"/>
    <w:rsid w:val="00857B3F"/>
    <w:rsid w:val="00864737"/>
    <w:rsid w:val="00865478"/>
    <w:rsid w:val="00865578"/>
    <w:rsid w:val="00867EA7"/>
    <w:rsid w:val="00880607"/>
    <w:rsid w:val="00881ACA"/>
    <w:rsid w:val="008821C9"/>
    <w:rsid w:val="0088237A"/>
    <w:rsid w:val="0088599F"/>
    <w:rsid w:val="008876F1"/>
    <w:rsid w:val="008879F7"/>
    <w:rsid w:val="00890E7B"/>
    <w:rsid w:val="008936D5"/>
    <w:rsid w:val="0089647C"/>
    <w:rsid w:val="00897D52"/>
    <w:rsid w:val="008A3C5E"/>
    <w:rsid w:val="008A4040"/>
    <w:rsid w:val="008B0A35"/>
    <w:rsid w:val="008B3364"/>
    <w:rsid w:val="008B39DA"/>
    <w:rsid w:val="008C1DD0"/>
    <w:rsid w:val="008C641F"/>
    <w:rsid w:val="008C6B23"/>
    <w:rsid w:val="008C6B57"/>
    <w:rsid w:val="008C73C7"/>
    <w:rsid w:val="008D497C"/>
    <w:rsid w:val="008D7082"/>
    <w:rsid w:val="008E1C4A"/>
    <w:rsid w:val="008E32F1"/>
    <w:rsid w:val="008F4748"/>
    <w:rsid w:val="008F671E"/>
    <w:rsid w:val="00901C72"/>
    <w:rsid w:val="00901DD6"/>
    <w:rsid w:val="0090255D"/>
    <w:rsid w:val="009027B5"/>
    <w:rsid w:val="00906E3E"/>
    <w:rsid w:val="009071CF"/>
    <w:rsid w:val="009153B5"/>
    <w:rsid w:val="00916B93"/>
    <w:rsid w:val="00917415"/>
    <w:rsid w:val="00917F03"/>
    <w:rsid w:val="00921690"/>
    <w:rsid w:val="00921B50"/>
    <w:rsid w:val="0092341B"/>
    <w:rsid w:val="00923988"/>
    <w:rsid w:val="009243D8"/>
    <w:rsid w:val="00924BE7"/>
    <w:rsid w:val="00926864"/>
    <w:rsid w:val="009269CD"/>
    <w:rsid w:val="00930D11"/>
    <w:rsid w:val="00931072"/>
    <w:rsid w:val="00932293"/>
    <w:rsid w:val="00932C57"/>
    <w:rsid w:val="00937347"/>
    <w:rsid w:val="00937509"/>
    <w:rsid w:val="009424E3"/>
    <w:rsid w:val="0094710C"/>
    <w:rsid w:val="00947874"/>
    <w:rsid w:val="009575F0"/>
    <w:rsid w:val="009640A4"/>
    <w:rsid w:val="0096767A"/>
    <w:rsid w:val="00970463"/>
    <w:rsid w:val="00971486"/>
    <w:rsid w:val="00972F56"/>
    <w:rsid w:val="00974C94"/>
    <w:rsid w:val="00974CB2"/>
    <w:rsid w:val="009825F3"/>
    <w:rsid w:val="0098346F"/>
    <w:rsid w:val="009855A8"/>
    <w:rsid w:val="00986C5E"/>
    <w:rsid w:val="00987FA0"/>
    <w:rsid w:val="009967C9"/>
    <w:rsid w:val="009A043B"/>
    <w:rsid w:val="009A09D0"/>
    <w:rsid w:val="009A1436"/>
    <w:rsid w:val="009A3076"/>
    <w:rsid w:val="009A41B2"/>
    <w:rsid w:val="009A6B84"/>
    <w:rsid w:val="009A7781"/>
    <w:rsid w:val="009B0270"/>
    <w:rsid w:val="009B0297"/>
    <w:rsid w:val="009B058C"/>
    <w:rsid w:val="009B19E5"/>
    <w:rsid w:val="009B1CC2"/>
    <w:rsid w:val="009C506B"/>
    <w:rsid w:val="009C567A"/>
    <w:rsid w:val="009C65AE"/>
    <w:rsid w:val="009D1C1D"/>
    <w:rsid w:val="009D59B6"/>
    <w:rsid w:val="009D606F"/>
    <w:rsid w:val="009E36FA"/>
    <w:rsid w:val="009E3EF5"/>
    <w:rsid w:val="009F12E6"/>
    <w:rsid w:val="009F432B"/>
    <w:rsid w:val="009F4B82"/>
    <w:rsid w:val="00A06A36"/>
    <w:rsid w:val="00A076A5"/>
    <w:rsid w:val="00A115DD"/>
    <w:rsid w:val="00A11915"/>
    <w:rsid w:val="00A11EC8"/>
    <w:rsid w:val="00A157D1"/>
    <w:rsid w:val="00A27707"/>
    <w:rsid w:val="00A30346"/>
    <w:rsid w:val="00A3042C"/>
    <w:rsid w:val="00A30881"/>
    <w:rsid w:val="00A31464"/>
    <w:rsid w:val="00A4267F"/>
    <w:rsid w:val="00A454D4"/>
    <w:rsid w:val="00A5047B"/>
    <w:rsid w:val="00A50E93"/>
    <w:rsid w:val="00A51760"/>
    <w:rsid w:val="00A522DA"/>
    <w:rsid w:val="00A53FD7"/>
    <w:rsid w:val="00A55D80"/>
    <w:rsid w:val="00A561F0"/>
    <w:rsid w:val="00A60D0E"/>
    <w:rsid w:val="00A71D73"/>
    <w:rsid w:val="00A72A98"/>
    <w:rsid w:val="00A748FD"/>
    <w:rsid w:val="00A75C84"/>
    <w:rsid w:val="00A77CD4"/>
    <w:rsid w:val="00A816BE"/>
    <w:rsid w:val="00A8292D"/>
    <w:rsid w:val="00A82ACC"/>
    <w:rsid w:val="00A85232"/>
    <w:rsid w:val="00A85B50"/>
    <w:rsid w:val="00A919DD"/>
    <w:rsid w:val="00A95D11"/>
    <w:rsid w:val="00AA0CBA"/>
    <w:rsid w:val="00AA7FFC"/>
    <w:rsid w:val="00AB1474"/>
    <w:rsid w:val="00AB25B6"/>
    <w:rsid w:val="00AC2B7F"/>
    <w:rsid w:val="00AC38CE"/>
    <w:rsid w:val="00AC4207"/>
    <w:rsid w:val="00AC5FE8"/>
    <w:rsid w:val="00AC6141"/>
    <w:rsid w:val="00AC6509"/>
    <w:rsid w:val="00AC6DC8"/>
    <w:rsid w:val="00AC7C16"/>
    <w:rsid w:val="00AD0E12"/>
    <w:rsid w:val="00AD68B7"/>
    <w:rsid w:val="00AD7B72"/>
    <w:rsid w:val="00AE23E1"/>
    <w:rsid w:val="00AE4586"/>
    <w:rsid w:val="00AE65B5"/>
    <w:rsid w:val="00AE6ECB"/>
    <w:rsid w:val="00AE7A93"/>
    <w:rsid w:val="00AF328A"/>
    <w:rsid w:val="00AF3559"/>
    <w:rsid w:val="00AF36D2"/>
    <w:rsid w:val="00AF3E2E"/>
    <w:rsid w:val="00AF426F"/>
    <w:rsid w:val="00AF42AD"/>
    <w:rsid w:val="00AF7E81"/>
    <w:rsid w:val="00B05374"/>
    <w:rsid w:val="00B13B2C"/>
    <w:rsid w:val="00B143FF"/>
    <w:rsid w:val="00B14456"/>
    <w:rsid w:val="00B14FE3"/>
    <w:rsid w:val="00B2141C"/>
    <w:rsid w:val="00B22026"/>
    <w:rsid w:val="00B271F8"/>
    <w:rsid w:val="00B3176D"/>
    <w:rsid w:val="00B36217"/>
    <w:rsid w:val="00B37E71"/>
    <w:rsid w:val="00B45AF5"/>
    <w:rsid w:val="00B473A2"/>
    <w:rsid w:val="00B53D28"/>
    <w:rsid w:val="00B56219"/>
    <w:rsid w:val="00B60227"/>
    <w:rsid w:val="00B61311"/>
    <w:rsid w:val="00B634F3"/>
    <w:rsid w:val="00B64225"/>
    <w:rsid w:val="00B7141B"/>
    <w:rsid w:val="00B72CFC"/>
    <w:rsid w:val="00B7417C"/>
    <w:rsid w:val="00B81228"/>
    <w:rsid w:val="00B825B9"/>
    <w:rsid w:val="00B831FF"/>
    <w:rsid w:val="00B87142"/>
    <w:rsid w:val="00B91D25"/>
    <w:rsid w:val="00B92147"/>
    <w:rsid w:val="00B92ABE"/>
    <w:rsid w:val="00B94B99"/>
    <w:rsid w:val="00B96BE1"/>
    <w:rsid w:val="00BA257A"/>
    <w:rsid w:val="00BA6BDB"/>
    <w:rsid w:val="00BB0465"/>
    <w:rsid w:val="00BB098C"/>
    <w:rsid w:val="00BB4A95"/>
    <w:rsid w:val="00BC3E9B"/>
    <w:rsid w:val="00BC4476"/>
    <w:rsid w:val="00BC551A"/>
    <w:rsid w:val="00BC693A"/>
    <w:rsid w:val="00BD668D"/>
    <w:rsid w:val="00BD7C5B"/>
    <w:rsid w:val="00BE38DB"/>
    <w:rsid w:val="00BE548D"/>
    <w:rsid w:val="00BE6378"/>
    <w:rsid w:val="00BE723D"/>
    <w:rsid w:val="00C00738"/>
    <w:rsid w:val="00C013F7"/>
    <w:rsid w:val="00C01865"/>
    <w:rsid w:val="00C02001"/>
    <w:rsid w:val="00C023FF"/>
    <w:rsid w:val="00C03669"/>
    <w:rsid w:val="00C064C2"/>
    <w:rsid w:val="00C12977"/>
    <w:rsid w:val="00C13003"/>
    <w:rsid w:val="00C22733"/>
    <w:rsid w:val="00C22A30"/>
    <w:rsid w:val="00C22ECD"/>
    <w:rsid w:val="00C24227"/>
    <w:rsid w:val="00C24B6A"/>
    <w:rsid w:val="00C27345"/>
    <w:rsid w:val="00C310F2"/>
    <w:rsid w:val="00C32E61"/>
    <w:rsid w:val="00C34E64"/>
    <w:rsid w:val="00C35F6E"/>
    <w:rsid w:val="00C37713"/>
    <w:rsid w:val="00C37CCA"/>
    <w:rsid w:val="00C43BDA"/>
    <w:rsid w:val="00C44572"/>
    <w:rsid w:val="00C459DB"/>
    <w:rsid w:val="00C46BF9"/>
    <w:rsid w:val="00C518C7"/>
    <w:rsid w:val="00C5260F"/>
    <w:rsid w:val="00C52CEF"/>
    <w:rsid w:val="00C55327"/>
    <w:rsid w:val="00C5554C"/>
    <w:rsid w:val="00C561C8"/>
    <w:rsid w:val="00C61D29"/>
    <w:rsid w:val="00C64DCD"/>
    <w:rsid w:val="00C64FB0"/>
    <w:rsid w:val="00C72AC9"/>
    <w:rsid w:val="00C74ABB"/>
    <w:rsid w:val="00C75C10"/>
    <w:rsid w:val="00C77C4E"/>
    <w:rsid w:val="00C82F1E"/>
    <w:rsid w:val="00C83329"/>
    <w:rsid w:val="00C84E44"/>
    <w:rsid w:val="00C86780"/>
    <w:rsid w:val="00C86A62"/>
    <w:rsid w:val="00C87AE9"/>
    <w:rsid w:val="00CA327B"/>
    <w:rsid w:val="00CA34F2"/>
    <w:rsid w:val="00CA350A"/>
    <w:rsid w:val="00CA4F30"/>
    <w:rsid w:val="00CB03C7"/>
    <w:rsid w:val="00CB5209"/>
    <w:rsid w:val="00CB58EC"/>
    <w:rsid w:val="00CB6DAD"/>
    <w:rsid w:val="00CC02DA"/>
    <w:rsid w:val="00CC0A3A"/>
    <w:rsid w:val="00CC107E"/>
    <w:rsid w:val="00CC63CE"/>
    <w:rsid w:val="00CD0695"/>
    <w:rsid w:val="00CD2DAF"/>
    <w:rsid w:val="00CD3967"/>
    <w:rsid w:val="00CD3975"/>
    <w:rsid w:val="00CD57F4"/>
    <w:rsid w:val="00CE2667"/>
    <w:rsid w:val="00CE3E93"/>
    <w:rsid w:val="00CF1631"/>
    <w:rsid w:val="00CF250F"/>
    <w:rsid w:val="00CF2C6B"/>
    <w:rsid w:val="00CF549D"/>
    <w:rsid w:val="00D03D0D"/>
    <w:rsid w:val="00D042B2"/>
    <w:rsid w:val="00D044CE"/>
    <w:rsid w:val="00D0679D"/>
    <w:rsid w:val="00D103FE"/>
    <w:rsid w:val="00D14B29"/>
    <w:rsid w:val="00D17D51"/>
    <w:rsid w:val="00D211DD"/>
    <w:rsid w:val="00D21D7D"/>
    <w:rsid w:val="00D26DEE"/>
    <w:rsid w:val="00D30186"/>
    <w:rsid w:val="00D32DE5"/>
    <w:rsid w:val="00D34DB5"/>
    <w:rsid w:val="00D43705"/>
    <w:rsid w:val="00D4485F"/>
    <w:rsid w:val="00D51D73"/>
    <w:rsid w:val="00D52C01"/>
    <w:rsid w:val="00D550E9"/>
    <w:rsid w:val="00D56CDB"/>
    <w:rsid w:val="00D666B0"/>
    <w:rsid w:val="00D66D0E"/>
    <w:rsid w:val="00D71A33"/>
    <w:rsid w:val="00D80846"/>
    <w:rsid w:val="00D82153"/>
    <w:rsid w:val="00D85C70"/>
    <w:rsid w:val="00D87B64"/>
    <w:rsid w:val="00D90812"/>
    <w:rsid w:val="00D9700D"/>
    <w:rsid w:val="00D97195"/>
    <w:rsid w:val="00DA2746"/>
    <w:rsid w:val="00DA465B"/>
    <w:rsid w:val="00DA4F0B"/>
    <w:rsid w:val="00DA7274"/>
    <w:rsid w:val="00DB131E"/>
    <w:rsid w:val="00DB200C"/>
    <w:rsid w:val="00DC0101"/>
    <w:rsid w:val="00DC766A"/>
    <w:rsid w:val="00DD0B45"/>
    <w:rsid w:val="00DD2D37"/>
    <w:rsid w:val="00DD3ECB"/>
    <w:rsid w:val="00DD5613"/>
    <w:rsid w:val="00DD61E4"/>
    <w:rsid w:val="00DD7AE6"/>
    <w:rsid w:val="00DE06FA"/>
    <w:rsid w:val="00DE5B35"/>
    <w:rsid w:val="00DE5DEE"/>
    <w:rsid w:val="00DE66C8"/>
    <w:rsid w:val="00DF237C"/>
    <w:rsid w:val="00DF6E02"/>
    <w:rsid w:val="00DF6E16"/>
    <w:rsid w:val="00DF72A5"/>
    <w:rsid w:val="00DF7F95"/>
    <w:rsid w:val="00E00360"/>
    <w:rsid w:val="00E0142C"/>
    <w:rsid w:val="00E01B85"/>
    <w:rsid w:val="00E0792C"/>
    <w:rsid w:val="00E11D7C"/>
    <w:rsid w:val="00E159AD"/>
    <w:rsid w:val="00E17AC9"/>
    <w:rsid w:val="00E17CBC"/>
    <w:rsid w:val="00E21B51"/>
    <w:rsid w:val="00E22A48"/>
    <w:rsid w:val="00E24299"/>
    <w:rsid w:val="00E26B4B"/>
    <w:rsid w:val="00E30431"/>
    <w:rsid w:val="00E31A3E"/>
    <w:rsid w:val="00E33402"/>
    <w:rsid w:val="00E3414B"/>
    <w:rsid w:val="00E35426"/>
    <w:rsid w:val="00E41397"/>
    <w:rsid w:val="00E4470E"/>
    <w:rsid w:val="00E55D59"/>
    <w:rsid w:val="00E56773"/>
    <w:rsid w:val="00E567BC"/>
    <w:rsid w:val="00E60F6A"/>
    <w:rsid w:val="00E6357B"/>
    <w:rsid w:val="00E64E43"/>
    <w:rsid w:val="00E65B95"/>
    <w:rsid w:val="00E70D19"/>
    <w:rsid w:val="00E70F4D"/>
    <w:rsid w:val="00E72F69"/>
    <w:rsid w:val="00E77B99"/>
    <w:rsid w:val="00E82338"/>
    <w:rsid w:val="00E91C15"/>
    <w:rsid w:val="00E96638"/>
    <w:rsid w:val="00EA632D"/>
    <w:rsid w:val="00EA6C3C"/>
    <w:rsid w:val="00EB5B28"/>
    <w:rsid w:val="00EB6A0F"/>
    <w:rsid w:val="00EC28EA"/>
    <w:rsid w:val="00EC4508"/>
    <w:rsid w:val="00ED61AF"/>
    <w:rsid w:val="00ED7A19"/>
    <w:rsid w:val="00EE0D21"/>
    <w:rsid w:val="00EE1D27"/>
    <w:rsid w:val="00EE32F4"/>
    <w:rsid w:val="00EF00E1"/>
    <w:rsid w:val="00EF1F54"/>
    <w:rsid w:val="00EF223D"/>
    <w:rsid w:val="00F032C3"/>
    <w:rsid w:val="00F05734"/>
    <w:rsid w:val="00F10016"/>
    <w:rsid w:val="00F11C28"/>
    <w:rsid w:val="00F12350"/>
    <w:rsid w:val="00F12BCE"/>
    <w:rsid w:val="00F1593B"/>
    <w:rsid w:val="00F17161"/>
    <w:rsid w:val="00F1739D"/>
    <w:rsid w:val="00F2095A"/>
    <w:rsid w:val="00F21A6B"/>
    <w:rsid w:val="00F21B03"/>
    <w:rsid w:val="00F228DF"/>
    <w:rsid w:val="00F22FD3"/>
    <w:rsid w:val="00F23873"/>
    <w:rsid w:val="00F304FA"/>
    <w:rsid w:val="00F33E95"/>
    <w:rsid w:val="00F34039"/>
    <w:rsid w:val="00F346F6"/>
    <w:rsid w:val="00F373B3"/>
    <w:rsid w:val="00F4174B"/>
    <w:rsid w:val="00F46EFD"/>
    <w:rsid w:val="00F47986"/>
    <w:rsid w:val="00F51156"/>
    <w:rsid w:val="00F56807"/>
    <w:rsid w:val="00F6269B"/>
    <w:rsid w:val="00F64AE7"/>
    <w:rsid w:val="00F6637B"/>
    <w:rsid w:val="00F673C5"/>
    <w:rsid w:val="00F6751E"/>
    <w:rsid w:val="00F737D6"/>
    <w:rsid w:val="00F742B1"/>
    <w:rsid w:val="00F76843"/>
    <w:rsid w:val="00F808BE"/>
    <w:rsid w:val="00F821B5"/>
    <w:rsid w:val="00F83B66"/>
    <w:rsid w:val="00F843BA"/>
    <w:rsid w:val="00F855B9"/>
    <w:rsid w:val="00F86C39"/>
    <w:rsid w:val="00F94551"/>
    <w:rsid w:val="00F945C2"/>
    <w:rsid w:val="00F94638"/>
    <w:rsid w:val="00F951EE"/>
    <w:rsid w:val="00FA5535"/>
    <w:rsid w:val="00FB2B85"/>
    <w:rsid w:val="00FB76A8"/>
    <w:rsid w:val="00FB7D28"/>
    <w:rsid w:val="00FC1383"/>
    <w:rsid w:val="00FC2C85"/>
    <w:rsid w:val="00FC3953"/>
    <w:rsid w:val="00FC3BBB"/>
    <w:rsid w:val="00FC6E5C"/>
    <w:rsid w:val="00FC7715"/>
    <w:rsid w:val="00FD1CD2"/>
    <w:rsid w:val="00FD7E1B"/>
    <w:rsid w:val="00FE60B8"/>
    <w:rsid w:val="00FE6152"/>
    <w:rsid w:val="00FF2975"/>
    <w:rsid w:val="00FF2D56"/>
    <w:rsid w:val="00FF5ED0"/>
    <w:rsid w:val="00FF656C"/>
    <w:rsid w:val="00FF7803"/>
    <w:rsid w:val="00FF7A3C"/>
    <w:rsid w:val="00FF7B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37B706"/>
  <w15:chartTrackingRefBased/>
  <w15:docId w15:val="{A67FEE32-6A71-409E-A0BD-391B165C7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E6152"/>
    <w:rPr>
      <w:color w:val="0000FF"/>
      <w:u w:val="single"/>
    </w:rPr>
  </w:style>
  <w:style w:type="paragraph" w:styleId="BalloonText">
    <w:name w:val="Balloon Text"/>
    <w:basedOn w:val="Normal"/>
    <w:semiHidden/>
    <w:rsid w:val="003539C2"/>
    <w:rPr>
      <w:rFonts w:ascii="Tahoma" w:hAnsi="Tahoma" w:cs="Tahoma"/>
      <w:sz w:val="16"/>
      <w:szCs w:val="16"/>
    </w:rPr>
  </w:style>
  <w:style w:type="paragraph" w:customStyle="1" w:styleId="FarbigeListe-Akzent11">
    <w:name w:val="Farbige Liste - Akzent 11"/>
    <w:basedOn w:val="Normal"/>
    <w:uiPriority w:val="34"/>
    <w:qFormat/>
    <w:rsid w:val="00A77CD4"/>
    <w:pPr>
      <w:ind w:left="720"/>
      <w:contextualSpacing/>
    </w:pPr>
    <w:rPr>
      <w:szCs w:val="24"/>
    </w:rPr>
  </w:style>
  <w:style w:type="paragraph" w:styleId="Header">
    <w:name w:val="header"/>
    <w:basedOn w:val="Normal"/>
    <w:link w:val="HeaderChar"/>
    <w:uiPriority w:val="99"/>
    <w:unhideWhenUsed/>
    <w:rsid w:val="001B3D08"/>
    <w:pPr>
      <w:tabs>
        <w:tab w:val="center" w:pos="4536"/>
        <w:tab w:val="right" w:pos="9072"/>
      </w:tabs>
    </w:pPr>
  </w:style>
  <w:style w:type="character" w:customStyle="1" w:styleId="HeaderChar">
    <w:name w:val="Header Char"/>
    <w:link w:val="Header"/>
    <w:uiPriority w:val="99"/>
    <w:rsid w:val="001B3D08"/>
    <w:rPr>
      <w:sz w:val="24"/>
    </w:rPr>
  </w:style>
  <w:style w:type="paragraph" w:styleId="Footer">
    <w:name w:val="footer"/>
    <w:basedOn w:val="Normal"/>
    <w:link w:val="FooterChar"/>
    <w:uiPriority w:val="99"/>
    <w:unhideWhenUsed/>
    <w:rsid w:val="001B3D08"/>
    <w:pPr>
      <w:tabs>
        <w:tab w:val="center" w:pos="4536"/>
        <w:tab w:val="right" w:pos="9072"/>
      </w:tabs>
    </w:pPr>
  </w:style>
  <w:style w:type="character" w:customStyle="1" w:styleId="FooterChar">
    <w:name w:val="Footer Char"/>
    <w:link w:val="Footer"/>
    <w:uiPriority w:val="99"/>
    <w:rsid w:val="001B3D08"/>
    <w:rPr>
      <w:sz w:val="24"/>
    </w:rPr>
  </w:style>
  <w:style w:type="character" w:styleId="UnresolvedMention">
    <w:name w:val="Unresolved Mention"/>
    <w:uiPriority w:val="99"/>
    <w:semiHidden/>
    <w:unhideWhenUsed/>
    <w:rsid w:val="000C793D"/>
    <w:rPr>
      <w:color w:val="605E5C"/>
      <w:shd w:val="clear" w:color="auto" w:fill="E1DFDD"/>
    </w:rPr>
  </w:style>
  <w:style w:type="character" w:styleId="Strong">
    <w:name w:val="Strong"/>
    <w:basedOn w:val="DefaultParagraphFont"/>
    <w:uiPriority w:val="22"/>
    <w:qFormat/>
    <w:rsid w:val="00BD66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31490">
      <w:bodyDiv w:val="1"/>
      <w:marLeft w:val="0"/>
      <w:marRight w:val="0"/>
      <w:marTop w:val="0"/>
      <w:marBottom w:val="0"/>
      <w:divBdr>
        <w:top w:val="none" w:sz="0" w:space="0" w:color="auto"/>
        <w:left w:val="none" w:sz="0" w:space="0" w:color="auto"/>
        <w:bottom w:val="none" w:sz="0" w:space="0" w:color="auto"/>
        <w:right w:val="none" w:sz="0" w:space="0" w:color="auto"/>
      </w:divBdr>
      <w:divsChild>
        <w:div w:id="1852066154">
          <w:marLeft w:val="1886"/>
          <w:marRight w:val="0"/>
          <w:marTop w:val="86"/>
          <w:marBottom w:val="0"/>
          <w:divBdr>
            <w:top w:val="none" w:sz="0" w:space="0" w:color="auto"/>
            <w:left w:val="none" w:sz="0" w:space="0" w:color="auto"/>
            <w:bottom w:val="none" w:sz="0" w:space="0" w:color="auto"/>
            <w:right w:val="none" w:sz="0" w:space="0" w:color="auto"/>
          </w:divBdr>
        </w:div>
        <w:div w:id="1353074440">
          <w:marLeft w:val="1886"/>
          <w:marRight w:val="0"/>
          <w:marTop w:val="86"/>
          <w:marBottom w:val="0"/>
          <w:divBdr>
            <w:top w:val="none" w:sz="0" w:space="0" w:color="auto"/>
            <w:left w:val="none" w:sz="0" w:space="0" w:color="auto"/>
            <w:bottom w:val="none" w:sz="0" w:space="0" w:color="auto"/>
            <w:right w:val="none" w:sz="0" w:space="0" w:color="auto"/>
          </w:divBdr>
        </w:div>
        <w:div w:id="871310811">
          <w:marLeft w:val="1886"/>
          <w:marRight w:val="0"/>
          <w:marTop w:val="86"/>
          <w:marBottom w:val="0"/>
          <w:divBdr>
            <w:top w:val="none" w:sz="0" w:space="0" w:color="auto"/>
            <w:left w:val="none" w:sz="0" w:space="0" w:color="auto"/>
            <w:bottom w:val="none" w:sz="0" w:space="0" w:color="auto"/>
            <w:right w:val="none" w:sz="0" w:space="0" w:color="auto"/>
          </w:divBdr>
        </w:div>
        <w:div w:id="228267215">
          <w:marLeft w:val="1886"/>
          <w:marRight w:val="0"/>
          <w:marTop w:val="86"/>
          <w:marBottom w:val="0"/>
          <w:divBdr>
            <w:top w:val="none" w:sz="0" w:space="0" w:color="auto"/>
            <w:left w:val="none" w:sz="0" w:space="0" w:color="auto"/>
            <w:bottom w:val="none" w:sz="0" w:space="0" w:color="auto"/>
            <w:right w:val="none" w:sz="0" w:space="0" w:color="auto"/>
          </w:divBdr>
        </w:div>
        <w:div w:id="1299917996">
          <w:marLeft w:val="1886"/>
          <w:marRight w:val="0"/>
          <w:marTop w:val="86"/>
          <w:marBottom w:val="0"/>
          <w:divBdr>
            <w:top w:val="none" w:sz="0" w:space="0" w:color="auto"/>
            <w:left w:val="none" w:sz="0" w:space="0" w:color="auto"/>
            <w:bottom w:val="none" w:sz="0" w:space="0" w:color="auto"/>
            <w:right w:val="none" w:sz="0" w:space="0" w:color="auto"/>
          </w:divBdr>
        </w:div>
        <w:div w:id="498157308">
          <w:marLeft w:val="1886"/>
          <w:marRight w:val="0"/>
          <w:marTop w:val="86"/>
          <w:marBottom w:val="0"/>
          <w:divBdr>
            <w:top w:val="none" w:sz="0" w:space="0" w:color="auto"/>
            <w:left w:val="none" w:sz="0" w:space="0" w:color="auto"/>
            <w:bottom w:val="none" w:sz="0" w:space="0" w:color="auto"/>
            <w:right w:val="none" w:sz="0" w:space="0" w:color="auto"/>
          </w:divBdr>
        </w:div>
        <w:div w:id="1137601303">
          <w:marLeft w:val="1886"/>
          <w:marRight w:val="0"/>
          <w:marTop w:val="86"/>
          <w:marBottom w:val="0"/>
          <w:divBdr>
            <w:top w:val="none" w:sz="0" w:space="0" w:color="auto"/>
            <w:left w:val="none" w:sz="0" w:space="0" w:color="auto"/>
            <w:bottom w:val="none" w:sz="0" w:space="0" w:color="auto"/>
            <w:right w:val="none" w:sz="0" w:space="0" w:color="auto"/>
          </w:divBdr>
        </w:div>
      </w:divsChild>
    </w:div>
    <w:div w:id="80109671">
      <w:bodyDiv w:val="1"/>
      <w:marLeft w:val="0"/>
      <w:marRight w:val="0"/>
      <w:marTop w:val="0"/>
      <w:marBottom w:val="0"/>
      <w:divBdr>
        <w:top w:val="none" w:sz="0" w:space="0" w:color="auto"/>
        <w:left w:val="none" w:sz="0" w:space="0" w:color="auto"/>
        <w:bottom w:val="none" w:sz="0" w:space="0" w:color="auto"/>
        <w:right w:val="none" w:sz="0" w:space="0" w:color="auto"/>
      </w:divBdr>
    </w:div>
    <w:div w:id="122425069">
      <w:bodyDiv w:val="1"/>
      <w:marLeft w:val="0"/>
      <w:marRight w:val="0"/>
      <w:marTop w:val="0"/>
      <w:marBottom w:val="0"/>
      <w:divBdr>
        <w:top w:val="none" w:sz="0" w:space="0" w:color="auto"/>
        <w:left w:val="none" w:sz="0" w:space="0" w:color="auto"/>
        <w:bottom w:val="none" w:sz="0" w:space="0" w:color="auto"/>
        <w:right w:val="none" w:sz="0" w:space="0" w:color="auto"/>
      </w:divBdr>
      <w:divsChild>
        <w:div w:id="404883022">
          <w:marLeft w:val="1166"/>
          <w:marRight w:val="0"/>
          <w:marTop w:val="86"/>
          <w:marBottom w:val="0"/>
          <w:divBdr>
            <w:top w:val="none" w:sz="0" w:space="0" w:color="auto"/>
            <w:left w:val="none" w:sz="0" w:space="0" w:color="auto"/>
            <w:bottom w:val="none" w:sz="0" w:space="0" w:color="auto"/>
            <w:right w:val="none" w:sz="0" w:space="0" w:color="auto"/>
          </w:divBdr>
        </w:div>
        <w:div w:id="692148070">
          <w:marLeft w:val="1166"/>
          <w:marRight w:val="0"/>
          <w:marTop w:val="86"/>
          <w:marBottom w:val="0"/>
          <w:divBdr>
            <w:top w:val="none" w:sz="0" w:space="0" w:color="auto"/>
            <w:left w:val="none" w:sz="0" w:space="0" w:color="auto"/>
            <w:bottom w:val="none" w:sz="0" w:space="0" w:color="auto"/>
            <w:right w:val="none" w:sz="0" w:space="0" w:color="auto"/>
          </w:divBdr>
        </w:div>
        <w:div w:id="878781391">
          <w:marLeft w:val="547"/>
          <w:marRight w:val="0"/>
          <w:marTop w:val="86"/>
          <w:marBottom w:val="0"/>
          <w:divBdr>
            <w:top w:val="none" w:sz="0" w:space="0" w:color="auto"/>
            <w:left w:val="none" w:sz="0" w:space="0" w:color="auto"/>
            <w:bottom w:val="none" w:sz="0" w:space="0" w:color="auto"/>
            <w:right w:val="none" w:sz="0" w:space="0" w:color="auto"/>
          </w:divBdr>
        </w:div>
        <w:div w:id="997151826">
          <w:marLeft w:val="547"/>
          <w:marRight w:val="0"/>
          <w:marTop w:val="86"/>
          <w:marBottom w:val="0"/>
          <w:divBdr>
            <w:top w:val="none" w:sz="0" w:space="0" w:color="auto"/>
            <w:left w:val="none" w:sz="0" w:space="0" w:color="auto"/>
            <w:bottom w:val="none" w:sz="0" w:space="0" w:color="auto"/>
            <w:right w:val="none" w:sz="0" w:space="0" w:color="auto"/>
          </w:divBdr>
        </w:div>
        <w:div w:id="1205168709">
          <w:marLeft w:val="547"/>
          <w:marRight w:val="0"/>
          <w:marTop w:val="86"/>
          <w:marBottom w:val="0"/>
          <w:divBdr>
            <w:top w:val="none" w:sz="0" w:space="0" w:color="auto"/>
            <w:left w:val="none" w:sz="0" w:space="0" w:color="auto"/>
            <w:bottom w:val="none" w:sz="0" w:space="0" w:color="auto"/>
            <w:right w:val="none" w:sz="0" w:space="0" w:color="auto"/>
          </w:divBdr>
        </w:div>
        <w:div w:id="1793942454">
          <w:marLeft w:val="547"/>
          <w:marRight w:val="0"/>
          <w:marTop w:val="86"/>
          <w:marBottom w:val="0"/>
          <w:divBdr>
            <w:top w:val="none" w:sz="0" w:space="0" w:color="auto"/>
            <w:left w:val="none" w:sz="0" w:space="0" w:color="auto"/>
            <w:bottom w:val="none" w:sz="0" w:space="0" w:color="auto"/>
            <w:right w:val="none" w:sz="0" w:space="0" w:color="auto"/>
          </w:divBdr>
        </w:div>
      </w:divsChild>
    </w:div>
    <w:div w:id="431586869">
      <w:bodyDiv w:val="1"/>
      <w:marLeft w:val="0"/>
      <w:marRight w:val="0"/>
      <w:marTop w:val="0"/>
      <w:marBottom w:val="0"/>
      <w:divBdr>
        <w:top w:val="none" w:sz="0" w:space="0" w:color="auto"/>
        <w:left w:val="none" w:sz="0" w:space="0" w:color="auto"/>
        <w:bottom w:val="none" w:sz="0" w:space="0" w:color="auto"/>
        <w:right w:val="none" w:sz="0" w:space="0" w:color="auto"/>
      </w:divBdr>
    </w:div>
    <w:div w:id="508058604">
      <w:bodyDiv w:val="1"/>
      <w:marLeft w:val="0"/>
      <w:marRight w:val="0"/>
      <w:marTop w:val="0"/>
      <w:marBottom w:val="0"/>
      <w:divBdr>
        <w:top w:val="none" w:sz="0" w:space="0" w:color="auto"/>
        <w:left w:val="none" w:sz="0" w:space="0" w:color="auto"/>
        <w:bottom w:val="none" w:sz="0" w:space="0" w:color="auto"/>
        <w:right w:val="none" w:sz="0" w:space="0" w:color="auto"/>
      </w:divBdr>
    </w:div>
    <w:div w:id="568997208">
      <w:bodyDiv w:val="1"/>
      <w:marLeft w:val="0"/>
      <w:marRight w:val="0"/>
      <w:marTop w:val="0"/>
      <w:marBottom w:val="0"/>
      <w:divBdr>
        <w:top w:val="none" w:sz="0" w:space="0" w:color="auto"/>
        <w:left w:val="none" w:sz="0" w:space="0" w:color="auto"/>
        <w:bottom w:val="none" w:sz="0" w:space="0" w:color="auto"/>
        <w:right w:val="none" w:sz="0" w:space="0" w:color="auto"/>
      </w:divBdr>
      <w:divsChild>
        <w:div w:id="799766000">
          <w:marLeft w:val="446"/>
          <w:marRight w:val="0"/>
          <w:marTop w:val="86"/>
          <w:marBottom w:val="0"/>
          <w:divBdr>
            <w:top w:val="none" w:sz="0" w:space="0" w:color="auto"/>
            <w:left w:val="none" w:sz="0" w:space="0" w:color="auto"/>
            <w:bottom w:val="none" w:sz="0" w:space="0" w:color="auto"/>
            <w:right w:val="none" w:sz="0" w:space="0" w:color="auto"/>
          </w:divBdr>
        </w:div>
      </w:divsChild>
    </w:div>
    <w:div w:id="590823040">
      <w:bodyDiv w:val="1"/>
      <w:marLeft w:val="0"/>
      <w:marRight w:val="0"/>
      <w:marTop w:val="0"/>
      <w:marBottom w:val="0"/>
      <w:divBdr>
        <w:top w:val="none" w:sz="0" w:space="0" w:color="auto"/>
        <w:left w:val="none" w:sz="0" w:space="0" w:color="auto"/>
        <w:bottom w:val="none" w:sz="0" w:space="0" w:color="auto"/>
        <w:right w:val="none" w:sz="0" w:space="0" w:color="auto"/>
      </w:divBdr>
    </w:div>
    <w:div w:id="614336322">
      <w:bodyDiv w:val="1"/>
      <w:marLeft w:val="0"/>
      <w:marRight w:val="0"/>
      <w:marTop w:val="0"/>
      <w:marBottom w:val="0"/>
      <w:divBdr>
        <w:top w:val="none" w:sz="0" w:space="0" w:color="auto"/>
        <w:left w:val="none" w:sz="0" w:space="0" w:color="auto"/>
        <w:bottom w:val="none" w:sz="0" w:space="0" w:color="auto"/>
        <w:right w:val="none" w:sz="0" w:space="0" w:color="auto"/>
      </w:divBdr>
      <w:divsChild>
        <w:div w:id="1709790805">
          <w:marLeft w:val="547"/>
          <w:marRight w:val="0"/>
          <w:marTop w:val="86"/>
          <w:marBottom w:val="0"/>
          <w:divBdr>
            <w:top w:val="none" w:sz="0" w:space="0" w:color="auto"/>
            <w:left w:val="none" w:sz="0" w:space="0" w:color="auto"/>
            <w:bottom w:val="none" w:sz="0" w:space="0" w:color="auto"/>
            <w:right w:val="none" w:sz="0" w:space="0" w:color="auto"/>
          </w:divBdr>
        </w:div>
        <w:div w:id="1810240572">
          <w:marLeft w:val="547"/>
          <w:marRight w:val="0"/>
          <w:marTop w:val="86"/>
          <w:marBottom w:val="0"/>
          <w:divBdr>
            <w:top w:val="none" w:sz="0" w:space="0" w:color="auto"/>
            <w:left w:val="none" w:sz="0" w:space="0" w:color="auto"/>
            <w:bottom w:val="none" w:sz="0" w:space="0" w:color="auto"/>
            <w:right w:val="none" w:sz="0" w:space="0" w:color="auto"/>
          </w:divBdr>
        </w:div>
      </w:divsChild>
    </w:div>
    <w:div w:id="855194676">
      <w:bodyDiv w:val="1"/>
      <w:marLeft w:val="0"/>
      <w:marRight w:val="0"/>
      <w:marTop w:val="0"/>
      <w:marBottom w:val="0"/>
      <w:divBdr>
        <w:top w:val="none" w:sz="0" w:space="0" w:color="auto"/>
        <w:left w:val="none" w:sz="0" w:space="0" w:color="auto"/>
        <w:bottom w:val="none" w:sz="0" w:space="0" w:color="auto"/>
        <w:right w:val="none" w:sz="0" w:space="0" w:color="auto"/>
      </w:divBdr>
      <w:divsChild>
        <w:div w:id="156582478">
          <w:marLeft w:val="547"/>
          <w:marRight w:val="0"/>
          <w:marTop w:val="86"/>
          <w:marBottom w:val="0"/>
          <w:divBdr>
            <w:top w:val="none" w:sz="0" w:space="0" w:color="auto"/>
            <w:left w:val="none" w:sz="0" w:space="0" w:color="auto"/>
            <w:bottom w:val="none" w:sz="0" w:space="0" w:color="auto"/>
            <w:right w:val="none" w:sz="0" w:space="0" w:color="auto"/>
          </w:divBdr>
        </w:div>
      </w:divsChild>
    </w:div>
    <w:div w:id="884567110">
      <w:bodyDiv w:val="1"/>
      <w:marLeft w:val="0"/>
      <w:marRight w:val="0"/>
      <w:marTop w:val="0"/>
      <w:marBottom w:val="0"/>
      <w:divBdr>
        <w:top w:val="none" w:sz="0" w:space="0" w:color="auto"/>
        <w:left w:val="none" w:sz="0" w:space="0" w:color="auto"/>
        <w:bottom w:val="none" w:sz="0" w:space="0" w:color="auto"/>
        <w:right w:val="none" w:sz="0" w:space="0" w:color="auto"/>
      </w:divBdr>
    </w:div>
    <w:div w:id="895168402">
      <w:bodyDiv w:val="1"/>
      <w:marLeft w:val="0"/>
      <w:marRight w:val="0"/>
      <w:marTop w:val="0"/>
      <w:marBottom w:val="0"/>
      <w:divBdr>
        <w:top w:val="none" w:sz="0" w:space="0" w:color="auto"/>
        <w:left w:val="none" w:sz="0" w:space="0" w:color="auto"/>
        <w:bottom w:val="none" w:sz="0" w:space="0" w:color="auto"/>
        <w:right w:val="none" w:sz="0" w:space="0" w:color="auto"/>
      </w:divBdr>
    </w:div>
    <w:div w:id="939602215">
      <w:bodyDiv w:val="1"/>
      <w:marLeft w:val="0"/>
      <w:marRight w:val="0"/>
      <w:marTop w:val="0"/>
      <w:marBottom w:val="0"/>
      <w:divBdr>
        <w:top w:val="none" w:sz="0" w:space="0" w:color="auto"/>
        <w:left w:val="none" w:sz="0" w:space="0" w:color="auto"/>
        <w:bottom w:val="none" w:sz="0" w:space="0" w:color="auto"/>
        <w:right w:val="none" w:sz="0" w:space="0" w:color="auto"/>
      </w:divBdr>
    </w:div>
    <w:div w:id="953486686">
      <w:bodyDiv w:val="1"/>
      <w:marLeft w:val="0"/>
      <w:marRight w:val="0"/>
      <w:marTop w:val="0"/>
      <w:marBottom w:val="0"/>
      <w:divBdr>
        <w:top w:val="none" w:sz="0" w:space="0" w:color="auto"/>
        <w:left w:val="none" w:sz="0" w:space="0" w:color="auto"/>
        <w:bottom w:val="none" w:sz="0" w:space="0" w:color="auto"/>
        <w:right w:val="none" w:sz="0" w:space="0" w:color="auto"/>
      </w:divBdr>
    </w:div>
    <w:div w:id="981887830">
      <w:bodyDiv w:val="1"/>
      <w:marLeft w:val="0"/>
      <w:marRight w:val="0"/>
      <w:marTop w:val="0"/>
      <w:marBottom w:val="0"/>
      <w:divBdr>
        <w:top w:val="none" w:sz="0" w:space="0" w:color="auto"/>
        <w:left w:val="none" w:sz="0" w:space="0" w:color="auto"/>
        <w:bottom w:val="none" w:sz="0" w:space="0" w:color="auto"/>
        <w:right w:val="none" w:sz="0" w:space="0" w:color="auto"/>
      </w:divBdr>
      <w:divsChild>
        <w:div w:id="1449813524">
          <w:marLeft w:val="1166"/>
          <w:marRight w:val="0"/>
          <w:marTop w:val="86"/>
          <w:marBottom w:val="0"/>
          <w:divBdr>
            <w:top w:val="none" w:sz="0" w:space="0" w:color="auto"/>
            <w:left w:val="none" w:sz="0" w:space="0" w:color="auto"/>
            <w:bottom w:val="none" w:sz="0" w:space="0" w:color="auto"/>
            <w:right w:val="none" w:sz="0" w:space="0" w:color="auto"/>
          </w:divBdr>
        </w:div>
        <w:div w:id="1826508685">
          <w:marLeft w:val="1166"/>
          <w:marRight w:val="0"/>
          <w:marTop w:val="86"/>
          <w:marBottom w:val="0"/>
          <w:divBdr>
            <w:top w:val="none" w:sz="0" w:space="0" w:color="auto"/>
            <w:left w:val="none" w:sz="0" w:space="0" w:color="auto"/>
            <w:bottom w:val="none" w:sz="0" w:space="0" w:color="auto"/>
            <w:right w:val="none" w:sz="0" w:space="0" w:color="auto"/>
          </w:divBdr>
        </w:div>
      </w:divsChild>
    </w:div>
    <w:div w:id="1023631319">
      <w:bodyDiv w:val="1"/>
      <w:marLeft w:val="0"/>
      <w:marRight w:val="0"/>
      <w:marTop w:val="0"/>
      <w:marBottom w:val="0"/>
      <w:divBdr>
        <w:top w:val="none" w:sz="0" w:space="0" w:color="auto"/>
        <w:left w:val="none" w:sz="0" w:space="0" w:color="auto"/>
        <w:bottom w:val="none" w:sz="0" w:space="0" w:color="auto"/>
        <w:right w:val="none" w:sz="0" w:space="0" w:color="auto"/>
      </w:divBdr>
    </w:div>
    <w:div w:id="1034421512">
      <w:bodyDiv w:val="1"/>
      <w:marLeft w:val="0"/>
      <w:marRight w:val="0"/>
      <w:marTop w:val="0"/>
      <w:marBottom w:val="0"/>
      <w:divBdr>
        <w:top w:val="none" w:sz="0" w:space="0" w:color="auto"/>
        <w:left w:val="none" w:sz="0" w:space="0" w:color="auto"/>
        <w:bottom w:val="none" w:sz="0" w:space="0" w:color="auto"/>
        <w:right w:val="none" w:sz="0" w:space="0" w:color="auto"/>
      </w:divBdr>
    </w:div>
    <w:div w:id="1080831825">
      <w:bodyDiv w:val="1"/>
      <w:marLeft w:val="0"/>
      <w:marRight w:val="0"/>
      <w:marTop w:val="0"/>
      <w:marBottom w:val="0"/>
      <w:divBdr>
        <w:top w:val="none" w:sz="0" w:space="0" w:color="auto"/>
        <w:left w:val="none" w:sz="0" w:space="0" w:color="auto"/>
        <w:bottom w:val="none" w:sz="0" w:space="0" w:color="auto"/>
        <w:right w:val="none" w:sz="0" w:space="0" w:color="auto"/>
      </w:divBdr>
      <w:divsChild>
        <w:div w:id="260143115">
          <w:marLeft w:val="547"/>
          <w:marRight w:val="0"/>
          <w:marTop w:val="86"/>
          <w:marBottom w:val="0"/>
          <w:divBdr>
            <w:top w:val="none" w:sz="0" w:space="0" w:color="auto"/>
            <w:left w:val="none" w:sz="0" w:space="0" w:color="auto"/>
            <w:bottom w:val="none" w:sz="0" w:space="0" w:color="auto"/>
            <w:right w:val="none" w:sz="0" w:space="0" w:color="auto"/>
          </w:divBdr>
        </w:div>
        <w:div w:id="402609142">
          <w:marLeft w:val="1166"/>
          <w:marRight w:val="0"/>
          <w:marTop w:val="86"/>
          <w:marBottom w:val="0"/>
          <w:divBdr>
            <w:top w:val="none" w:sz="0" w:space="0" w:color="auto"/>
            <w:left w:val="none" w:sz="0" w:space="0" w:color="auto"/>
            <w:bottom w:val="none" w:sz="0" w:space="0" w:color="auto"/>
            <w:right w:val="none" w:sz="0" w:space="0" w:color="auto"/>
          </w:divBdr>
        </w:div>
        <w:div w:id="473568521">
          <w:marLeft w:val="547"/>
          <w:marRight w:val="0"/>
          <w:marTop w:val="86"/>
          <w:marBottom w:val="0"/>
          <w:divBdr>
            <w:top w:val="none" w:sz="0" w:space="0" w:color="auto"/>
            <w:left w:val="none" w:sz="0" w:space="0" w:color="auto"/>
            <w:bottom w:val="none" w:sz="0" w:space="0" w:color="auto"/>
            <w:right w:val="none" w:sz="0" w:space="0" w:color="auto"/>
          </w:divBdr>
        </w:div>
        <w:div w:id="685980584">
          <w:marLeft w:val="547"/>
          <w:marRight w:val="0"/>
          <w:marTop w:val="86"/>
          <w:marBottom w:val="0"/>
          <w:divBdr>
            <w:top w:val="none" w:sz="0" w:space="0" w:color="auto"/>
            <w:left w:val="none" w:sz="0" w:space="0" w:color="auto"/>
            <w:bottom w:val="none" w:sz="0" w:space="0" w:color="auto"/>
            <w:right w:val="none" w:sz="0" w:space="0" w:color="auto"/>
          </w:divBdr>
        </w:div>
        <w:div w:id="797801880">
          <w:marLeft w:val="547"/>
          <w:marRight w:val="0"/>
          <w:marTop w:val="86"/>
          <w:marBottom w:val="0"/>
          <w:divBdr>
            <w:top w:val="none" w:sz="0" w:space="0" w:color="auto"/>
            <w:left w:val="none" w:sz="0" w:space="0" w:color="auto"/>
            <w:bottom w:val="none" w:sz="0" w:space="0" w:color="auto"/>
            <w:right w:val="none" w:sz="0" w:space="0" w:color="auto"/>
          </w:divBdr>
        </w:div>
        <w:div w:id="1696224230">
          <w:marLeft w:val="1166"/>
          <w:marRight w:val="0"/>
          <w:marTop w:val="86"/>
          <w:marBottom w:val="0"/>
          <w:divBdr>
            <w:top w:val="none" w:sz="0" w:space="0" w:color="auto"/>
            <w:left w:val="none" w:sz="0" w:space="0" w:color="auto"/>
            <w:bottom w:val="none" w:sz="0" w:space="0" w:color="auto"/>
            <w:right w:val="none" w:sz="0" w:space="0" w:color="auto"/>
          </w:divBdr>
        </w:div>
      </w:divsChild>
    </w:div>
    <w:div w:id="1155875844">
      <w:bodyDiv w:val="1"/>
      <w:marLeft w:val="0"/>
      <w:marRight w:val="0"/>
      <w:marTop w:val="0"/>
      <w:marBottom w:val="0"/>
      <w:divBdr>
        <w:top w:val="none" w:sz="0" w:space="0" w:color="auto"/>
        <w:left w:val="none" w:sz="0" w:space="0" w:color="auto"/>
        <w:bottom w:val="none" w:sz="0" w:space="0" w:color="auto"/>
        <w:right w:val="none" w:sz="0" w:space="0" w:color="auto"/>
      </w:divBdr>
    </w:div>
    <w:div w:id="1297446192">
      <w:bodyDiv w:val="1"/>
      <w:marLeft w:val="0"/>
      <w:marRight w:val="0"/>
      <w:marTop w:val="0"/>
      <w:marBottom w:val="0"/>
      <w:divBdr>
        <w:top w:val="none" w:sz="0" w:space="0" w:color="auto"/>
        <w:left w:val="none" w:sz="0" w:space="0" w:color="auto"/>
        <w:bottom w:val="none" w:sz="0" w:space="0" w:color="auto"/>
        <w:right w:val="none" w:sz="0" w:space="0" w:color="auto"/>
      </w:divBdr>
    </w:div>
    <w:div w:id="1311128598">
      <w:bodyDiv w:val="1"/>
      <w:marLeft w:val="0"/>
      <w:marRight w:val="0"/>
      <w:marTop w:val="0"/>
      <w:marBottom w:val="0"/>
      <w:divBdr>
        <w:top w:val="none" w:sz="0" w:space="0" w:color="auto"/>
        <w:left w:val="none" w:sz="0" w:space="0" w:color="auto"/>
        <w:bottom w:val="none" w:sz="0" w:space="0" w:color="auto"/>
        <w:right w:val="none" w:sz="0" w:space="0" w:color="auto"/>
      </w:divBdr>
    </w:div>
    <w:div w:id="1349991166">
      <w:bodyDiv w:val="1"/>
      <w:marLeft w:val="0"/>
      <w:marRight w:val="0"/>
      <w:marTop w:val="0"/>
      <w:marBottom w:val="0"/>
      <w:divBdr>
        <w:top w:val="none" w:sz="0" w:space="0" w:color="auto"/>
        <w:left w:val="none" w:sz="0" w:space="0" w:color="auto"/>
        <w:bottom w:val="none" w:sz="0" w:space="0" w:color="auto"/>
        <w:right w:val="none" w:sz="0" w:space="0" w:color="auto"/>
      </w:divBdr>
    </w:div>
    <w:div w:id="1359622713">
      <w:bodyDiv w:val="1"/>
      <w:marLeft w:val="0"/>
      <w:marRight w:val="0"/>
      <w:marTop w:val="0"/>
      <w:marBottom w:val="0"/>
      <w:divBdr>
        <w:top w:val="none" w:sz="0" w:space="0" w:color="auto"/>
        <w:left w:val="none" w:sz="0" w:space="0" w:color="auto"/>
        <w:bottom w:val="none" w:sz="0" w:space="0" w:color="auto"/>
        <w:right w:val="none" w:sz="0" w:space="0" w:color="auto"/>
      </w:divBdr>
      <w:divsChild>
        <w:div w:id="97869609">
          <w:marLeft w:val="1166"/>
          <w:marRight w:val="0"/>
          <w:marTop w:val="86"/>
          <w:marBottom w:val="0"/>
          <w:divBdr>
            <w:top w:val="none" w:sz="0" w:space="0" w:color="auto"/>
            <w:left w:val="none" w:sz="0" w:space="0" w:color="auto"/>
            <w:bottom w:val="none" w:sz="0" w:space="0" w:color="auto"/>
            <w:right w:val="none" w:sz="0" w:space="0" w:color="auto"/>
          </w:divBdr>
        </w:div>
        <w:div w:id="426266796">
          <w:marLeft w:val="547"/>
          <w:marRight w:val="0"/>
          <w:marTop w:val="86"/>
          <w:marBottom w:val="0"/>
          <w:divBdr>
            <w:top w:val="none" w:sz="0" w:space="0" w:color="auto"/>
            <w:left w:val="none" w:sz="0" w:space="0" w:color="auto"/>
            <w:bottom w:val="none" w:sz="0" w:space="0" w:color="auto"/>
            <w:right w:val="none" w:sz="0" w:space="0" w:color="auto"/>
          </w:divBdr>
        </w:div>
        <w:div w:id="611204393">
          <w:marLeft w:val="547"/>
          <w:marRight w:val="0"/>
          <w:marTop w:val="86"/>
          <w:marBottom w:val="0"/>
          <w:divBdr>
            <w:top w:val="none" w:sz="0" w:space="0" w:color="auto"/>
            <w:left w:val="none" w:sz="0" w:space="0" w:color="auto"/>
            <w:bottom w:val="none" w:sz="0" w:space="0" w:color="auto"/>
            <w:right w:val="none" w:sz="0" w:space="0" w:color="auto"/>
          </w:divBdr>
        </w:div>
        <w:div w:id="1589383778">
          <w:marLeft w:val="547"/>
          <w:marRight w:val="0"/>
          <w:marTop w:val="86"/>
          <w:marBottom w:val="0"/>
          <w:divBdr>
            <w:top w:val="none" w:sz="0" w:space="0" w:color="auto"/>
            <w:left w:val="none" w:sz="0" w:space="0" w:color="auto"/>
            <w:bottom w:val="none" w:sz="0" w:space="0" w:color="auto"/>
            <w:right w:val="none" w:sz="0" w:space="0" w:color="auto"/>
          </w:divBdr>
        </w:div>
        <w:div w:id="1660766354">
          <w:marLeft w:val="1166"/>
          <w:marRight w:val="0"/>
          <w:marTop w:val="86"/>
          <w:marBottom w:val="0"/>
          <w:divBdr>
            <w:top w:val="none" w:sz="0" w:space="0" w:color="auto"/>
            <w:left w:val="none" w:sz="0" w:space="0" w:color="auto"/>
            <w:bottom w:val="none" w:sz="0" w:space="0" w:color="auto"/>
            <w:right w:val="none" w:sz="0" w:space="0" w:color="auto"/>
          </w:divBdr>
        </w:div>
        <w:div w:id="1866404308">
          <w:marLeft w:val="547"/>
          <w:marRight w:val="0"/>
          <w:marTop w:val="86"/>
          <w:marBottom w:val="0"/>
          <w:divBdr>
            <w:top w:val="none" w:sz="0" w:space="0" w:color="auto"/>
            <w:left w:val="none" w:sz="0" w:space="0" w:color="auto"/>
            <w:bottom w:val="none" w:sz="0" w:space="0" w:color="auto"/>
            <w:right w:val="none" w:sz="0" w:space="0" w:color="auto"/>
          </w:divBdr>
        </w:div>
      </w:divsChild>
    </w:div>
    <w:div w:id="1361853892">
      <w:bodyDiv w:val="1"/>
      <w:marLeft w:val="0"/>
      <w:marRight w:val="0"/>
      <w:marTop w:val="0"/>
      <w:marBottom w:val="0"/>
      <w:divBdr>
        <w:top w:val="none" w:sz="0" w:space="0" w:color="auto"/>
        <w:left w:val="none" w:sz="0" w:space="0" w:color="auto"/>
        <w:bottom w:val="none" w:sz="0" w:space="0" w:color="auto"/>
        <w:right w:val="none" w:sz="0" w:space="0" w:color="auto"/>
      </w:divBdr>
      <w:divsChild>
        <w:div w:id="980185279">
          <w:marLeft w:val="547"/>
          <w:marRight w:val="0"/>
          <w:marTop w:val="86"/>
          <w:marBottom w:val="0"/>
          <w:divBdr>
            <w:top w:val="none" w:sz="0" w:space="0" w:color="auto"/>
            <w:left w:val="none" w:sz="0" w:space="0" w:color="auto"/>
            <w:bottom w:val="none" w:sz="0" w:space="0" w:color="auto"/>
            <w:right w:val="none" w:sz="0" w:space="0" w:color="auto"/>
          </w:divBdr>
        </w:div>
        <w:div w:id="1894191664">
          <w:marLeft w:val="547"/>
          <w:marRight w:val="0"/>
          <w:marTop w:val="86"/>
          <w:marBottom w:val="0"/>
          <w:divBdr>
            <w:top w:val="none" w:sz="0" w:space="0" w:color="auto"/>
            <w:left w:val="none" w:sz="0" w:space="0" w:color="auto"/>
            <w:bottom w:val="none" w:sz="0" w:space="0" w:color="auto"/>
            <w:right w:val="none" w:sz="0" w:space="0" w:color="auto"/>
          </w:divBdr>
        </w:div>
      </w:divsChild>
    </w:div>
    <w:div w:id="1388601864">
      <w:bodyDiv w:val="1"/>
      <w:marLeft w:val="0"/>
      <w:marRight w:val="0"/>
      <w:marTop w:val="0"/>
      <w:marBottom w:val="0"/>
      <w:divBdr>
        <w:top w:val="none" w:sz="0" w:space="0" w:color="auto"/>
        <w:left w:val="none" w:sz="0" w:space="0" w:color="auto"/>
        <w:bottom w:val="none" w:sz="0" w:space="0" w:color="auto"/>
        <w:right w:val="none" w:sz="0" w:space="0" w:color="auto"/>
      </w:divBdr>
    </w:div>
    <w:div w:id="1401515568">
      <w:bodyDiv w:val="1"/>
      <w:marLeft w:val="0"/>
      <w:marRight w:val="0"/>
      <w:marTop w:val="0"/>
      <w:marBottom w:val="0"/>
      <w:divBdr>
        <w:top w:val="none" w:sz="0" w:space="0" w:color="auto"/>
        <w:left w:val="none" w:sz="0" w:space="0" w:color="auto"/>
        <w:bottom w:val="none" w:sz="0" w:space="0" w:color="auto"/>
        <w:right w:val="none" w:sz="0" w:space="0" w:color="auto"/>
      </w:divBdr>
    </w:div>
    <w:div w:id="1505241086">
      <w:bodyDiv w:val="1"/>
      <w:marLeft w:val="0"/>
      <w:marRight w:val="0"/>
      <w:marTop w:val="0"/>
      <w:marBottom w:val="0"/>
      <w:divBdr>
        <w:top w:val="none" w:sz="0" w:space="0" w:color="auto"/>
        <w:left w:val="none" w:sz="0" w:space="0" w:color="auto"/>
        <w:bottom w:val="none" w:sz="0" w:space="0" w:color="auto"/>
        <w:right w:val="none" w:sz="0" w:space="0" w:color="auto"/>
      </w:divBdr>
    </w:div>
    <w:div w:id="1517235468">
      <w:bodyDiv w:val="1"/>
      <w:marLeft w:val="0"/>
      <w:marRight w:val="0"/>
      <w:marTop w:val="0"/>
      <w:marBottom w:val="0"/>
      <w:divBdr>
        <w:top w:val="none" w:sz="0" w:space="0" w:color="auto"/>
        <w:left w:val="none" w:sz="0" w:space="0" w:color="auto"/>
        <w:bottom w:val="none" w:sz="0" w:space="0" w:color="auto"/>
        <w:right w:val="none" w:sz="0" w:space="0" w:color="auto"/>
      </w:divBdr>
      <w:divsChild>
        <w:div w:id="695892403">
          <w:marLeft w:val="547"/>
          <w:marRight w:val="0"/>
          <w:marTop w:val="86"/>
          <w:marBottom w:val="0"/>
          <w:divBdr>
            <w:top w:val="none" w:sz="0" w:space="0" w:color="auto"/>
            <w:left w:val="none" w:sz="0" w:space="0" w:color="auto"/>
            <w:bottom w:val="none" w:sz="0" w:space="0" w:color="auto"/>
            <w:right w:val="none" w:sz="0" w:space="0" w:color="auto"/>
          </w:divBdr>
        </w:div>
        <w:div w:id="1842622376">
          <w:marLeft w:val="547"/>
          <w:marRight w:val="0"/>
          <w:marTop w:val="86"/>
          <w:marBottom w:val="0"/>
          <w:divBdr>
            <w:top w:val="none" w:sz="0" w:space="0" w:color="auto"/>
            <w:left w:val="none" w:sz="0" w:space="0" w:color="auto"/>
            <w:bottom w:val="none" w:sz="0" w:space="0" w:color="auto"/>
            <w:right w:val="none" w:sz="0" w:space="0" w:color="auto"/>
          </w:divBdr>
        </w:div>
      </w:divsChild>
    </w:div>
    <w:div w:id="1612010649">
      <w:bodyDiv w:val="1"/>
      <w:marLeft w:val="0"/>
      <w:marRight w:val="0"/>
      <w:marTop w:val="0"/>
      <w:marBottom w:val="0"/>
      <w:divBdr>
        <w:top w:val="none" w:sz="0" w:space="0" w:color="auto"/>
        <w:left w:val="none" w:sz="0" w:space="0" w:color="auto"/>
        <w:bottom w:val="none" w:sz="0" w:space="0" w:color="auto"/>
        <w:right w:val="none" w:sz="0" w:space="0" w:color="auto"/>
      </w:divBdr>
    </w:div>
    <w:div w:id="1659191309">
      <w:bodyDiv w:val="1"/>
      <w:marLeft w:val="0"/>
      <w:marRight w:val="0"/>
      <w:marTop w:val="0"/>
      <w:marBottom w:val="0"/>
      <w:divBdr>
        <w:top w:val="none" w:sz="0" w:space="0" w:color="auto"/>
        <w:left w:val="none" w:sz="0" w:space="0" w:color="auto"/>
        <w:bottom w:val="none" w:sz="0" w:space="0" w:color="auto"/>
        <w:right w:val="none" w:sz="0" w:space="0" w:color="auto"/>
      </w:divBdr>
    </w:div>
    <w:div w:id="2066443128">
      <w:bodyDiv w:val="1"/>
      <w:marLeft w:val="0"/>
      <w:marRight w:val="0"/>
      <w:marTop w:val="0"/>
      <w:marBottom w:val="0"/>
      <w:divBdr>
        <w:top w:val="none" w:sz="0" w:space="0" w:color="auto"/>
        <w:left w:val="none" w:sz="0" w:space="0" w:color="auto"/>
        <w:bottom w:val="none" w:sz="0" w:space="0" w:color="auto"/>
        <w:right w:val="none" w:sz="0" w:space="0" w:color="auto"/>
      </w:divBdr>
      <w:divsChild>
        <w:div w:id="192378250">
          <w:marLeft w:val="547"/>
          <w:marRight w:val="0"/>
          <w:marTop w:val="86"/>
          <w:marBottom w:val="0"/>
          <w:divBdr>
            <w:top w:val="none" w:sz="0" w:space="0" w:color="auto"/>
            <w:left w:val="none" w:sz="0" w:space="0" w:color="auto"/>
            <w:bottom w:val="none" w:sz="0" w:space="0" w:color="auto"/>
            <w:right w:val="none" w:sz="0" w:space="0" w:color="auto"/>
          </w:divBdr>
        </w:div>
        <w:div w:id="1540170304">
          <w:marLeft w:val="547"/>
          <w:marRight w:val="0"/>
          <w:marTop w:val="86"/>
          <w:marBottom w:val="0"/>
          <w:divBdr>
            <w:top w:val="none" w:sz="0" w:space="0" w:color="auto"/>
            <w:left w:val="none" w:sz="0" w:space="0" w:color="auto"/>
            <w:bottom w:val="none" w:sz="0" w:space="0" w:color="auto"/>
            <w:right w:val="none" w:sz="0" w:space="0" w:color="auto"/>
          </w:divBdr>
        </w:div>
        <w:div w:id="1995911597">
          <w:marLeft w:val="547"/>
          <w:marRight w:val="0"/>
          <w:marTop w:val="86"/>
          <w:marBottom w:val="0"/>
          <w:divBdr>
            <w:top w:val="none" w:sz="0" w:space="0" w:color="auto"/>
            <w:left w:val="none" w:sz="0" w:space="0" w:color="auto"/>
            <w:bottom w:val="none" w:sz="0" w:space="0" w:color="auto"/>
            <w:right w:val="none" w:sz="0" w:space="0" w:color="auto"/>
          </w:divBdr>
        </w:div>
      </w:divsChild>
    </w:div>
    <w:div w:id="2129662392">
      <w:bodyDiv w:val="1"/>
      <w:marLeft w:val="0"/>
      <w:marRight w:val="0"/>
      <w:marTop w:val="0"/>
      <w:marBottom w:val="0"/>
      <w:divBdr>
        <w:top w:val="none" w:sz="0" w:space="0" w:color="auto"/>
        <w:left w:val="none" w:sz="0" w:space="0" w:color="auto"/>
        <w:bottom w:val="none" w:sz="0" w:space="0" w:color="auto"/>
        <w:right w:val="none" w:sz="0" w:space="0" w:color="auto"/>
      </w:divBdr>
      <w:divsChild>
        <w:div w:id="401752996">
          <w:marLeft w:val="1166"/>
          <w:marRight w:val="0"/>
          <w:marTop w:val="86"/>
          <w:marBottom w:val="0"/>
          <w:divBdr>
            <w:top w:val="none" w:sz="0" w:space="0" w:color="auto"/>
            <w:left w:val="none" w:sz="0" w:space="0" w:color="auto"/>
            <w:bottom w:val="none" w:sz="0" w:space="0" w:color="auto"/>
            <w:right w:val="none" w:sz="0" w:space="0" w:color="auto"/>
          </w:divBdr>
        </w:div>
        <w:div w:id="637688286">
          <w:marLeft w:val="547"/>
          <w:marRight w:val="0"/>
          <w:marTop w:val="86"/>
          <w:marBottom w:val="0"/>
          <w:divBdr>
            <w:top w:val="none" w:sz="0" w:space="0" w:color="auto"/>
            <w:left w:val="none" w:sz="0" w:space="0" w:color="auto"/>
            <w:bottom w:val="none" w:sz="0" w:space="0" w:color="auto"/>
            <w:right w:val="none" w:sz="0" w:space="0" w:color="auto"/>
          </w:divBdr>
        </w:div>
        <w:div w:id="722951775">
          <w:marLeft w:val="547"/>
          <w:marRight w:val="0"/>
          <w:marTop w:val="86"/>
          <w:marBottom w:val="0"/>
          <w:divBdr>
            <w:top w:val="none" w:sz="0" w:space="0" w:color="auto"/>
            <w:left w:val="none" w:sz="0" w:space="0" w:color="auto"/>
            <w:bottom w:val="none" w:sz="0" w:space="0" w:color="auto"/>
            <w:right w:val="none" w:sz="0" w:space="0" w:color="auto"/>
          </w:divBdr>
        </w:div>
        <w:div w:id="873036936">
          <w:marLeft w:val="1166"/>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C22BB-060A-6648-A1DF-D020D8520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4</Pages>
  <Words>1148</Words>
  <Characters>6547</Characters>
  <Application>Microsoft Office Word</Application>
  <DocSecurity>0</DocSecurity>
  <Lines>54</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Presseinformation zur Heimtex 2005</vt:lpstr>
      <vt:lpstr>Presseinformation zur Heimtex 2005</vt:lpstr>
    </vt:vector>
  </TitlesOfParts>
  <Company/>
  <LinksUpToDate>false</LinksUpToDate>
  <CharactersWithSpaces>7680</CharactersWithSpaces>
  <SharedDoc>false</SharedDoc>
  <HLinks>
    <vt:vector size="6" baseType="variant">
      <vt:variant>
        <vt:i4>7471158</vt:i4>
      </vt:variant>
      <vt:variant>
        <vt:i4>0</vt:i4>
      </vt:variant>
      <vt:variant>
        <vt:i4>0</vt:i4>
      </vt:variant>
      <vt:variant>
        <vt:i4>5</vt:i4>
      </vt:variant>
      <vt:variant>
        <vt:lpwstr>http://www.decoteam.de/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zur Heimtex 2005</dc:title>
  <dc:subject>Trends, Talks und mehr ...</dc:subject>
  <dc:creator>Birgit Schlenker</dc:creator>
  <cp:keywords/>
  <cp:lastModifiedBy>Rottluff, Anna</cp:lastModifiedBy>
  <cp:revision>8</cp:revision>
  <cp:lastPrinted>2023-10-12T14:38:00Z</cp:lastPrinted>
  <dcterms:created xsi:type="dcterms:W3CDTF">2024-10-13T10:43:00Z</dcterms:created>
  <dcterms:modified xsi:type="dcterms:W3CDTF">2024-10-13T18:38:00Z</dcterms:modified>
</cp:coreProperties>
</file>